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0AF" w:rsidRPr="00ED520F" w:rsidRDefault="00877E86" w:rsidP="00B470AF">
      <w:pPr>
        <w:jc w:val="right"/>
        <w:rPr>
          <w:b/>
          <w:vertAlign w:val="superscript"/>
        </w:rPr>
      </w:pPr>
      <w:r w:rsidRPr="00B470AF">
        <w:rPr>
          <w:b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B470AF" w:rsidRPr="00ED520F">
        <w:rPr>
          <w:b/>
          <w:vertAlign w:val="superscript"/>
        </w:rPr>
        <w:t xml:space="preserve">                                       УТВЕРЖДАЮ</w:t>
      </w:r>
    </w:p>
    <w:p w:rsidR="00B470AF" w:rsidRPr="00ED520F" w:rsidRDefault="00B470AF" w:rsidP="00B470AF">
      <w:pPr>
        <w:jc w:val="right"/>
        <w:rPr>
          <w:b/>
          <w:vertAlign w:val="superscript"/>
        </w:rPr>
      </w:pPr>
      <w:r w:rsidRPr="00ED520F">
        <w:rPr>
          <w:b/>
          <w:vertAlign w:val="superscript"/>
        </w:rPr>
        <w:tab/>
      </w:r>
      <w:r w:rsidRPr="00ED520F">
        <w:rPr>
          <w:b/>
          <w:vertAlign w:val="superscript"/>
        </w:rPr>
        <w:tab/>
      </w:r>
      <w:r w:rsidRPr="00ED520F">
        <w:rPr>
          <w:b/>
          <w:vertAlign w:val="superscript"/>
        </w:rPr>
        <w:tab/>
      </w:r>
      <w:r w:rsidRPr="00ED520F">
        <w:rPr>
          <w:b/>
          <w:vertAlign w:val="superscript"/>
        </w:rPr>
        <w:tab/>
      </w:r>
      <w:r w:rsidRPr="00ED520F">
        <w:rPr>
          <w:b/>
          <w:vertAlign w:val="superscript"/>
        </w:rPr>
        <w:tab/>
        <w:t xml:space="preserve">  </w:t>
      </w:r>
      <w:r>
        <w:rPr>
          <w:b/>
          <w:vertAlign w:val="superscript"/>
        </w:rPr>
        <w:t xml:space="preserve">       Заведующая  МК</w:t>
      </w:r>
      <w:r w:rsidRPr="00ED520F">
        <w:rPr>
          <w:b/>
          <w:vertAlign w:val="superscript"/>
        </w:rPr>
        <w:t>ДОУ</w:t>
      </w:r>
    </w:p>
    <w:p w:rsidR="00B470AF" w:rsidRPr="00ED520F" w:rsidRDefault="00B470AF" w:rsidP="00B470AF">
      <w:pPr>
        <w:jc w:val="right"/>
        <w:rPr>
          <w:b/>
          <w:vertAlign w:val="superscript"/>
        </w:rPr>
      </w:pPr>
      <w:r>
        <w:rPr>
          <w:b/>
          <w:vertAlign w:val="superscript"/>
        </w:rPr>
        <w:t>«Детский сад № 9</w:t>
      </w:r>
      <w:r w:rsidRPr="00ED520F">
        <w:rPr>
          <w:b/>
          <w:vertAlign w:val="superscript"/>
        </w:rPr>
        <w:t>»</w:t>
      </w:r>
    </w:p>
    <w:p w:rsidR="00B470AF" w:rsidRPr="00ED520F" w:rsidRDefault="00B470AF" w:rsidP="00B470AF">
      <w:pPr>
        <w:jc w:val="right"/>
        <w:rPr>
          <w:b/>
          <w:vertAlign w:val="superscript"/>
        </w:rPr>
      </w:pPr>
      <w:r>
        <w:rPr>
          <w:b/>
          <w:vertAlign w:val="superscript"/>
        </w:rPr>
        <w:t>_________Абакарова Х.М.</w:t>
      </w:r>
    </w:p>
    <w:p w:rsidR="00877E86" w:rsidRDefault="00B470AF" w:rsidP="00B470AF">
      <w:pPr>
        <w:jc w:val="center"/>
        <w:rPr>
          <w:b/>
          <w:sz w:val="18"/>
          <w:szCs w:val="18"/>
          <w:vertAlign w:val="superscript"/>
        </w:rPr>
      </w:pPr>
      <w:r>
        <w:rPr>
          <w:b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b/>
          <w:vertAlign w:val="superscript"/>
        </w:rPr>
        <w:t>01.09.2020</w:t>
      </w:r>
      <w:r w:rsidRPr="00ED520F">
        <w:rPr>
          <w:b/>
          <w:vertAlign w:val="superscript"/>
        </w:rPr>
        <w:t>г</w:t>
      </w:r>
      <w:r>
        <w:rPr>
          <w:b/>
          <w:vertAlign w:val="superscript"/>
        </w:rPr>
        <w:t>.</w:t>
      </w:r>
    </w:p>
    <w:p w:rsidR="00877E86" w:rsidRPr="00ED520F" w:rsidRDefault="00877E86" w:rsidP="00877E86">
      <w:pPr>
        <w:pStyle w:val="a3"/>
        <w:spacing w:before="0" w:beforeAutospacing="0" w:after="0" w:afterAutospacing="0"/>
        <w:jc w:val="center"/>
        <w:rPr>
          <w:rStyle w:val="a7"/>
          <w:vertAlign w:val="superscript"/>
        </w:rPr>
      </w:pPr>
      <w:r w:rsidRPr="00ED520F">
        <w:rPr>
          <w:rStyle w:val="a7"/>
          <w:vertAlign w:val="superscript"/>
        </w:rPr>
        <w:t xml:space="preserve">ПОЛОЖЕНИЕ </w:t>
      </w:r>
    </w:p>
    <w:p w:rsidR="00877E86" w:rsidRPr="00ED520F" w:rsidRDefault="00877E86" w:rsidP="00877E86">
      <w:pPr>
        <w:pStyle w:val="a3"/>
        <w:spacing w:before="0" w:beforeAutospacing="0" w:after="0" w:afterAutospacing="0"/>
        <w:jc w:val="center"/>
        <w:rPr>
          <w:rStyle w:val="a7"/>
          <w:vertAlign w:val="superscript"/>
        </w:rPr>
      </w:pPr>
      <w:r w:rsidRPr="00ED520F">
        <w:rPr>
          <w:rStyle w:val="a7"/>
          <w:vertAlign w:val="superscript"/>
        </w:rPr>
        <w:t>о комплексной безопасности в</w:t>
      </w:r>
    </w:p>
    <w:p w:rsidR="00877E86" w:rsidRPr="00ED520F" w:rsidRDefault="00ED520F" w:rsidP="00877E86">
      <w:pPr>
        <w:pStyle w:val="a3"/>
        <w:spacing w:before="0" w:beforeAutospacing="0" w:after="0" w:afterAutospacing="0"/>
        <w:jc w:val="center"/>
        <w:rPr>
          <w:rStyle w:val="a7"/>
          <w:vertAlign w:val="superscript"/>
        </w:rPr>
      </w:pPr>
      <w:r>
        <w:rPr>
          <w:rStyle w:val="a7"/>
          <w:vertAlign w:val="superscript"/>
        </w:rPr>
        <w:t>МКДОУ «Детский сад № 9</w:t>
      </w:r>
      <w:r w:rsidR="00877E86" w:rsidRPr="00ED520F">
        <w:rPr>
          <w:rStyle w:val="a7"/>
          <w:vertAlign w:val="superscript"/>
        </w:rPr>
        <w:t>» г.</w:t>
      </w:r>
      <w:r>
        <w:rPr>
          <w:rStyle w:val="a7"/>
          <w:vertAlign w:val="superscript"/>
        </w:rPr>
        <w:t xml:space="preserve"> Буйнакск </w:t>
      </w:r>
      <w:r w:rsidR="00877E86" w:rsidRPr="00ED520F">
        <w:rPr>
          <w:rStyle w:val="a7"/>
          <w:vertAlign w:val="superscript"/>
        </w:rPr>
        <w:t xml:space="preserve">   </w:t>
      </w:r>
    </w:p>
    <w:p w:rsidR="00877E86" w:rsidRPr="00ED520F" w:rsidRDefault="00877E86" w:rsidP="00877E86">
      <w:pPr>
        <w:pStyle w:val="a3"/>
        <w:spacing w:before="0" w:beforeAutospacing="0" w:after="0" w:afterAutospacing="0"/>
        <w:rPr>
          <w:rStyle w:val="a7"/>
          <w:vertAlign w:val="superscript"/>
        </w:rPr>
      </w:pPr>
    </w:p>
    <w:p w:rsidR="00877E86" w:rsidRPr="00ED520F" w:rsidRDefault="00877E86" w:rsidP="00877E86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center"/>
      </w:pPr>
      <w:r w:rsidRPr="00ED520F">
        <w:rPr>
          <w:rStyle w:val="a7"/>
          <w:vertAlign w:val="superscript"/>
        </w:rPr>
        <w:t xml:space="preserve">БЕЗОПАСНОСТЬ ОБРАЗОВАТЕЛЬНОГО УЧРЕЖДЕНИЯ </w:t>
      </w:r>
    </w:p>
    <w:p w:rsidR="00877E86" w:rsidRPr="00ED520F" w:rsidRDefault="00877E86" w:rsidP="00877E86">
      <w:pPr>
        <w:pStyle w:val="a3"/>
        <w:spacing w:before="0" w:beforeAutospacing="0" w:after="0" w:afterAutospacing="0"/>
        <w:rPr>
          <w:vertAlign w:val="superscript"/>
        </w:rPr>
      </w:pPr>
      <w:r w:rsidRPr="00ED520F">
        <w:rPr>
          <w:vertAlign w:val="superscript"/>
        </w:rPr>
        <w:t xml:space="preserve">"Безопасность - это состояние защищенности жизненно важных интересов личности, общества и государства от внутренних и внешних угроз" (ст. 1 Закона РФ "О безопасности"). </w:t>
      </w:r>
      <w:r w:rsidRPr="00ED520F">
        <w:rPr>
          <w:vertAlign w:val="superscript"/>
        </w:rPr>
        <w:br/>
        <w:t>Комплексная безопасность дошкольного образовательного учреждения - это совокупность мер и мероприятий образовательного учреждения, осуществляемых во взаимодействии с органами местного самоуправления,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сотрудников и воспитанников к рациональным действиям в чрезвычайных ситуациях</w:t>
      </w:r>
      <w:r w:rsidR="00ED520F">
        <w:rPr>
          <w:vertAlign w:val="superscript"/>
        </w:rPr>
        <w:t>.</w:t>
      </w:r>
    </w:p>
    <w:p w:rsidR="00877E86" w:rsidRPr="00ED520F" w:rsidRDefault="00877E86" w:rsidP="00877E86">
      <w:pPr>
        <w:pStyle w:val="a3"/>
        <w:spacing w:before="0" w:beforeAutospacing="0" w:after="0" w:afterAutospacing="0"/>
        <w:rPr>
          <w:vertAlign w:val="superscript"/>
        </w:rPr>
      </w:pPr>
      <w:r w:rsidRPr="00ED520F">
        <w:rPr>
          <w:vertAlign w:val="superscript"/>
        </w:rPr>
        <w:t>Система комплексной безопасности подразумевает состояние защищенности дошкольного образовательного учреждения от реальных и прогнозируемых угроз социального, техногенного и природного характера, обеспечивающее его безопасное функционирование. Поэтому нет важнее задачи для дошкольного образовательного учреждения, чем обеспечение безопасных условий проведения воспитательного процесса, которые предполагают гарантии сохранения жизни и здоровья воспитанников.</w:t>
      </w:r>
      <w:r w:rsidRPr="00ED520F">
        <w:rPr>
          <w:vertAlign w:val="superscript"/>
        </w:rPr>
        <w:br/>
        <w:t>Под обеспечением безопасности понимают планомерную систематическую работу по всему спектру направлений - организационному, информационному, агитационному, обучающему.</w:t>
      </w:r>
      <w:r w:rsidRPr="00ED520F">
        <w:rPr>
          <w:vertAlign w:val="superscript"/>
        </w:rPr>
        <w:br/>
        <w:t>Обеспечение безопасности дошкольного образовательного учреждения - перв</w:t>
      </w:r>
      <w:r w:rsidR="00ED520F">
        <w:rPr>
          <w:vertAlign w:val="superscript"/>
        </w:rPr>
        <w:t>остепенная обязанность  администрации ДОУ</w:t>
      </w:r>
      <w:r w:rsidRPr="00ED520F">
        <w:rPr>
          <w:vertAlign w:val="superscript"/>
        </w:rPr>
        <w:t>.</w:t>
      </w:r>
      <w:r w:rsidRPr="00ED520F">
        <w:rPr>
          <w:vertAlign w:val="superscript"/>
        </w:rPr>
        <w:br/>
      </w:r>
      <w:r w:rsidR="00ED520F">
        <w:rPr>
          <w:rStyle w:val="a7"/>
          <w:vertAlign w:val="superscript"/>
        </w:rPr>
        <w:t>Заведующий и завхоз и ответственные по направлениям отвечают</w:t>
      </w:r>
      <w:r w:rsidRPr="00ED520F">
        <w:rPr>
          <w:rStyle w:val="a7"/>
          <w:vertAlign w:val="superscript"/>
        </w:rPr>
        <w:t>:</w:t>
      </w:r>
      <w:r w:rsidRPr="00ED520F">
        <w:rPr>
          <w:vertAlign w:val="superscript"/>
        </w:rPr>
        <w:br/>
        <w:t xml:space="preserve"> - за организацию работы по обеспечению безопасности  воспитательного процесса;</w:t>
      </w:r>
      <w:r w:rsidRPr="00ED520F">
        <w:rPr>
          <w:vertAlign w:val="superscript"/>
        </w:rPr>
        <w:br/>
        <w:t xml:space="preserve"> -  за обеспечение контроля выполнения требований локальных нормативно-правовых актов по безопасности;</w:t>
      </w:r>
      <w:r w:rsidRPr="00ED520F">
        <w:rPr>
          <w:vertAlign w:val="superscript"/>
        </w:rPr>
        <w:br/>
        <w:t xml:space="preserve"> -  за своевременное представление воспитанникам  и персоналу оперативной информации по безопасности и принятым в ДОУ решениям и мерам;</w:t>
      </w:r>
      <w:r w:rsidRPr="00ED520F">
        <w:rPr>
          <w:vertAlign w:val="superscript"/>
        </w:rPr>
        <w:br/>
      </w:r>
    </w:p>
    <w:p w:rsidR="00877E86" w:rsidRPr="00ED520F" w:rsidRDefault="00877E86" w:rsidP="00877E86">
      <w:pPr>
        <w:pStyle w:val="a3"/>
        <w:spacing w:before="0" w:beforeAutospacing="0" w:after="0" w:afterAutospacing="0"/>
        <w:jc w:val="center"/>
        <w:rPr>
          <w:rStyle w:val="a7"/>
        </w:rPr>
      </w:pPr>
      <w:r w:rsidRPr="00ED520F">
        <w:rPr>
          <w:rStyle w:val="a7"/>
          <w:vertAlign w:val="superscript"/>
        </w:rPr>
        <w:t xml:space="preserve">Работа по антитеррористической защищенности и </w:t>
      </w:r>
    </w:p>
    <w:p w:rsidR="00877E86" w:rsidRPr="00ED520F" w:rsidRDefault="00877E86" w:rsidP="00877E86">
      <w:pPr>
        <w:pStyle w:val="a3"/>
        <w:spacing w:before="0" w:beforeAutospacing="0" w:after="0" w:afterAutospacing="0"/>
      </w:pPr>
      <w:r w:rsidRPr="00ED520F">
        <w:rPr>
          <w:rStyle w:val="a7"/>
          <w:vertAlign w:val="superscript"/>
        </w:rPr>
        <w:t xml:space="preserve">противодействию терроризму и экстремизму </w:t>
      </w:r>
      <w:r w:rsidRPr="00ED520F">
        <w:rPr>
          <w:vertAlign w:val="superscript"/>
        </w:rPr>
        <w:br/>
        <w:t>Эта работа включает:</w:t>
      </w:r>
      <w:r w:rsidRPr="00ED520F">
        <w:rPr>
          <w:vertAlign w:val="superscript"/>
        </w:rPr>
        <w:br/>
        <w:t xml:space="preserve"> - проведение совещаний, инструктажей и планерок по вопросам противодействия терроризму и экстремизму;</w:t>
      </w:r>
      <w:r w:rsidRPr="00ED520F">
        <w:rPr>
          <w:vertAlign w:val="superscript"/>
        </w:rPr>
        <w:br/>
        <w:t>- непрерывный контроль выполнения мероприятий по обеспечению безопасности;</w:t>
      </w:r>
      <w:r w:rsidRPr="00ED520F">
        <w:rPr>
          <w:vertAlign w:val="superscript"/>
        </w:rPr>
        <w:br/>
        <w:t>- организацию взаимодействия с правоохранительными органами и другими службами, с родительской общественностью.</w:t>
      </w:r>
      <w:r w:rsidRPr="00ED520F">
        <w:rPr>
          <w:vertAlign w:val="superscript"/>
        </w:rPr>
        <w:br/>
        <w:t>Решением вопросов по антитеррористической защищенности занимается антитеррористическая группа.</w:t>
      </w:r>
      <w:r w:rsidRPr="00ED520F">
        <w:rPr>
          <w:vertAlign w:val="superscript"/>
        </w:rPr>
        <w:br/>
        <w:t>Основанием для выполнения мероприятий по обеспечению анти</w:t>
      </w:r>
      <w:r w:rsidR="00ED520F">
        <w:rPr>
          <w:vertAlign w:val="superscript"/>
        </w:rPr>
        <w:t>террористической защищенности МК</w:t>
      </w:r>
      <w:r w:rsidRPr="00ED520F">
        <w:rPr>
          <w:vertAlign w:val="superscript"/>
        </w:rPr>
        <w:t>ДОУ, противодействию терроризму и экстремизму являю</w:t>
      </w:r>
      <w:r w:rsidR="00ED520F">
        <w:rPr>
          <w:vertAlign w:val="superscript"/>
        </w:rPr>
        <w:t>тся приказ заведующего</w:t>
      </w:r>
      <w:r w:rsidRPr="00ED520F">
        <w:rPr>
          <w:vertAlign w:val="superscript"/>
        </w:rPr>
        <w:t>, решения антитеррористической группы.</w:t>
      </w:r>
      <w:r w:rsidRPr="00ED520F">
        <w:rPr>
          <w:vertAlign w:val="superscript"/>
        </w:rPr>
        <w:br/>
        <w:t>Организация противодействия терроризму регламентируется основными законодательными актами и иными нормативными правовыми документами:</w:t>
      </w:r>
    </w:p>
    <w:p w:rsidR="00877E86" w:rsidRPr="00ED520F" w:rsidRDefault="00877E86" w:rsidP="00877E86">
      <w:pPr>
        <w:pStyle w:val="a3"/>
        <w:spacing w:before="0" w:beforeAutospacing="0" w:after="0" w:afterAutospacing="0"/>
        <w:rPr>
          <w:vertAlign w:val="superscript"/>
        </w:rPr>
      </w:pPr>
      <w:r w:rsidRPr="00ED520F">
        <w:rPr>
          <w:vertAlign w:val="superscript"/>
        </w:rPr>
        <w:t>- Закон РФ от 05.03.1992 N 2446-1 (ред. от 26.06.2008) "О безопасности"          </w:t>
      </w:r>
    </w:p>
    <w:p w:rsidR="00877E86" w:rsidRPr="00ED520F" w:rsidRDefault="00877E86" w:rsidP="00877E86">
      <w:pPr>
        <w:pStyle w:val="a3"/>
        <w:spacing w:before="0" w:beforeAutospacing="0" w:after="0" w:afterAutospacing="0"/>
        <w:rPr>
          <w:vertAlign w:val="superscript"/>
        </w:rPr>
      </w:pPr>
      <w:r w:rsidRPr="00ED520F">
        <w:rPr>
          <w:vertAlign w:val="superscript"/>
        </w:rPr>
        <w:t xml:space="preserve"> -   Федеральный закон от 06.03.2006 № 35-Ф3 "О противодействии терроризму";</w:t>
      </w:r>
      <w:r w:rsidRPr="00ED520F">
        <w:rPr>
          <w:vertAlign w:val="superscript"/>
        </w:rPr>
        <w:br/>
        <w:t xml:space="preserve"> -  Указ Президента РФ от 15.02.2006 №116 "О мерах по противодействию терроризму";</w:t>
      </w:r>
      <w:r w:rsidRPr="00ED520F">
        <w:rPr>
          <w:vertAlign w:val="superscript"/>
        </w:rPr>
        <w:br/>
        <w:t xml:space="preserve"> -  Постановление Правительства РФ от 15.09.1999 № 1040 "О мерах по противодействию терроризму";</w:t>
      </w:r>
      <w:r w:rsidRPr="00ED520F">
        <w:rPr>
          <w:vertAlign w:val="superscript"/>
        </w:rPr>
        <w:br/>
        <w:t>-  другие федеральные законы, нормативные правовые акты Президента РФ, нормативные правовые акты Правительства РФ.</w:t>
      </w:r>
      <w:r w:rsidR="00ED520F">
        <w:rPr>
          <w:vertAlign w:val="superscript"/>
        </w:rPr>
        <w:br/>
        <w:t>Опираясь на эти документы, в МКДОУ «Детский сад № 9</w:t>
      </w:r>
      <w:r w:rsidRPr="00ED520F">
        <w:rPr>
          <w:vertAlign w:val="superscript"/>
        </w:rPr>
        <w:t>» разработан пакет документов по организации работы по антитеррористической защищенности дошкольных  образовательных учреждений:</w:t>
      </w:r>
      <w:r w:rsidRPr="00ED520F">
        <w:rPr>
          <w:vertAlign w:val="superscript"/>
        </w:rPr>
        <w:br/>
        <w:t>-  паспорт антитеррористической защищенности дошкольного образовательного учреждения;</w:t>
      </w:r>
      <w:r w:rsidRPr="00ED520F">
        <w:rPr>
          <w:vertAlign w:val="superscript"/>
        </w:rPr>
        <w:br/>
        <w:t>-  инструкции, памятки.</w:t>
      </w:r>
    </w:p>
    <w:p w:rsidR="00877E86" w:rsidRPr="00ED520F" w:rsidRDefault="00877E86" w:rsidP="00877E86">
      <w:pPr>
        <w:pStyle w:val="a3"/>
        <w:spacing w:before="0" w:beforeAutospacing="0" w:after="0" w:afterAutospacing="0"/>
        <w:rPr>
          <w:vertAlign w:val="superscript"/>
        </w:rPr>
      </w:pPr>
    </w:p>
    <w:p w:rsidR="00877E86" w:rsidRPr="00ED520F" w:rsidRDefault="00877E86" w:rsidP="00877E86">
      <w:pPr>
        <w:pStyle w:val="a3"/>
        <w:spacing w:before="0" w:beforeAutospacing="0" w:after="0" w:afterAutospacing="0"/>
        <w:jc w:val="center"/>
        <w:rPr>
          <w:vertAlign w:val="superscript"/>
        </w:rPr>
      </w:pPr>
      <w:r w:rsidRPr="00ED520F">
        <w:rPr>
          <w:rStyle w:val="a7"/>
          <w:vertAlign w:val="superscript"/>
        </w:rPr>
        <w:t xml:space="preserve">Работа по обеспечению охраны дошкольного образовательного учреждения </w:t>
      </w:r>
    </w:p>
    <w:p w:rsidR="00877E86" w:rsidRPr="00ED520F" w:rsidRDefault="00877E86" w:rsidP="00877E86">
      <w:pPr>
        <w:pStyle w:val="a3"/>
        <w:spacing w:before="0" w:beforeAutospacing="0" w:after="0" w:afterAutospacing="0"/>
        <w:rPr>
          <w:vertAlign w:val="superscript"/>
        </w:rPr>
      </w:pPr>
      <w:r w:rsidRPr="00ED520F">
        <w:rPr>
          <w:vertAlign w:val="superscript"/>
        </w:rPr>
        <w:t xml:space="preserve">В детском саду организована сторожевая форма охраны (в ночное время). </w:t>
      </w:r>
    </w:p>
    <w:p w:rsidR="00877E86" w:rsidRPr="00ED520F" w:rsidRDefault="00877E86" w:rsidP="00877E86">
      <w:pPr>
        <w:pStyle w:val="a3"/>
        <w:spacing w:before="0" w:beforeAutospacing="0" w:after="0" w:afterAutospacing="0"/>
        <w:rPr>
          <w:b/>
          <w:i/>
          <w:vertAlign w:val="superscript"/>
        </w:rPr>
      </w:pPr>
      <w:r w:rsidRPr="00ED520F">
        <w:rPr>
          <w:vertAlign w:val="superscript"/>
        </w:rPr>
        <w:lastRenderedPageBreak/>
        <w:t xml:space="preserve">Во время пребывания воспитанников  обеспечение безопасности осуществляется    </w:t>
      </w:r>
      <w:r w:rsidR="00ED520F">
        <w:rPr>
          <w:vertAlign w:val="superscript"/>
        </w:rPr>
        <w:t xml:space="preserve">воспитателем группы и </w:t>
      </w:r>
      <w:r w:rsidRPr="00ED520F">
        <w:rPr>
          <w:b/>
          <w:i/>
          <w:vertAlign w:val="superscript"/>
        </w:rPr>
        <w:t>дежурным администратором.</w:t>
      </w:r>
    </w:p>
    <w:p w:rsidR="00877E86" w:rsidRPr="00ED520F" w:rsidRDefault="00877E86" w:rsidP="00877E86">
      <w:pPr>
        <w:pStyle w:val="a3"/>
        <w:spacing w:before="0" w:beforeAutospacing="0" w:after="0" w:afterAutospacing="0"/>
        <w:rPr>
          <w:vertAlign w:val="superscript"/>
        </w:rPr>
      </w:pPr>
      <w:r w:rsidRPr="00ED520F">
        <w:rPr>
          <w:vertAlign w:val="superscript"/>
        </w:rPr>
        <w:t xml:space="preserve">Организован </w:t>
      </w:r>
      <w:r w:rsidR="00ED520F" w:rsidRPr="00ED520F">
        <w:rPr>
          <w:vertAlign w:val="superscript"/>
        </w:rPr>
        <w:t>внутри объектовый</w:t>
      </w:r>
      <w:r w:rsidRPr="00ED520F">
        <w:rPr>
          <w:vertAlign w:val="superscript"/>
        </w:rPr>
        <w:t xml:space="preserve"> режим с пакетом документо</w:t>
      </w:r>
      <w:r w:rsidR="00ED520F">
        <w:rPr>
          <w:vertAlign w:val="superscript"/>
        </w:rPr>
        <w:t>в, который находится у заведующей МК</w:t>
      </w:r>
      <w:r w:rsidRPr="00ED520F">
        <w:rPr>
          <w:vertAlign w:val="superscript"/>
        </w:rPr>
        <w:t>ДОУ:</w:t>
      </w:r>
      <w:r w:rsidRPr="00ED520F">
        <w:rPr>
          <w:vertAlign w:val="superscript"/>
        </w:rPr>
        <w:br/>
        <w:t>- список должностных лиц, педагогического состава и обслуживающего персонала образовательного учреждения;</w:t>
      </w:r>
      <w:r w:rsidRPr="00ED520F">
        <w:rPr>
          <w:vertAlign w:val="superscript"/>
        </w:rPr>
        <w:br/>
        <w:t>-  список должностных лиц, ответственных за надлежащее состояние и содержание помещений;</w:t>
      </w:r>
      <w:r w:rsidRPr="00ED520F">
        <w:rPr>
          <w:vertAlign w:val="superscript"/>
        </w:rPr>
        <w:br/>
        <w:t>-  инструкция по охране объекта;</w:t>
      </w:r>
      <w:r w:rsidRPr="00ED520F">
        <w:rPr>
          <w:vertAlign w:val="superscript"/>
        </w:rPr>
        <w:br/>
        <w:t>-  инструкция сторожу, ответственному по пожарной безопасности;</w:t>
      </w:r>
      <w:r w:rsidRPr="00ED520F">
        <w:rPr>
          <w:vertAlign w:val="superscript"/>
        </w:rPr>
        <w:br/>
        <w:t>-  инструкция сторожу, дежурному при угрозе проведения террористических актов и обнаружения бесхозных и взрывчатых предметов, о мероприятиях по антитеррористической безопасности и защите детей;</w:t>
      </w:r>
      <w:r w:rsidRPr="00ED520F">
        <w:rPr>
          <w:vertAlign w:val="superscript"/>
        </w:rPr>
        <w:br/>
        <w:t>-  инструкция по оказанию первой медицинской помощи;</w:t>
      </w:r>
      <w:r w:rsidRPr="00ED520F">
        <w:rPr>
          <w:vertAlign w:val="superscript"/>
        </w:rPr>
        <w:br/>
        <w:t>-  график дежурства должностных лиц при проведении массовых мероприятий</w:t>
      </w:r>
      <w:r w:rsidRPr="00ED520F">
        <w:rPr>
          <w:vertAlign w:val="superscript"/>
        </w:rPr>
        <w:br/>
        <w:t>-  график дежурства сторожей;</w:t>
      </w:r>
      <w:r w:rsidRPr="00ED520F">
        <w:rPr>
          <w:vertAlign w:val="superscript"/>
        </w:rPr>
        <w:br/>
        <w:t>-  список телефонов экстренной помощи, правоохранительных органов, аварийных служб.</w:t>
      </w:r>
      <w:r w:rsidRPr="00ED520F">
        <w:rPr>
          <w:vertAlign w:val="superscript"/>
        </w:rPr>
        <w:br/>
        <w:t>На оборудованном месте имеются:</w:t>
      </w:r>
      <w:r w:rsidRPr="00ED520F">
        <w:rPr>
          <w:vertAlign w:val="superscript"/>
        </w:rPr>
        <w:br/>
        <w:t>1. Ящик с ключами от дверей запасных выходов, помещений дошкольного образовательного учреждения, закрывающийся на замок.</w:t>
      </w:r>
      <w:r w:rsidRPr="00ED520F">
        <w:rPr>
          <w:vertAlign w:val="superscript"/>
        </w:rPr>
        <w:br/>
        <w:t>2. Кнопка тревожной сигнализации.</w:t>
      </w:r>
      <w:r w:rsidRPr="00ED520F">
        <w:rPr>
          <w:vertAlign w:val="superscript"/>
        </w:rPr>
        <w:br/>
        <w:t>3.Телефон.</w:t>
      </w:r>
      <w:r w:rsidRPr="00ED520F">
        <w:rPr>
          <w:vertAlign w:val="superscript"/>
        </w:rPr>
        <w:br/>
        <w:t>4. Медицинская аптечка.</w:t>
      </w:r>
      <w:r w:rsidRPr="00ED520F">
        <w:rPr>
          <w:vertAlign w:val="superscript"/>
        </w:rPr>
        <w:br/>
        <w:t>5. Фонарь.</w:t>
      </w:r>
      <w:r w:rsidRPr="00ED520F">
        <w:rPr>
          <w:vertAlign w:val="superscript"/>
        </w:rPr>
        <w:br/>
        <w:t>6. Средства индивидуальной защиты.</w:t>
      </w:r>
    </w:p>
    <w:p w:rsidR="00877E86" w:rsidRPr="00ED520F" w:rsidRDefault="00877E86" w:rsidP="00877E86">
      <w:pPr>
        <w:pStyle w:val="a3"/>
        <w:spacing w:before="0" w:beforeAutospacing="0" w:after="0" w:afterAutospacing="0"/>
        <w:rPr>
          <w:vertAlign w:val="superscript"/>
        </w:rPr>
      </w:pPr>
      <w:r w:rsidRPr="00ED520F">
        <w:rPr>
          <w:vertAlign w:val="superscript"/>
        </w:rPr>
        <w:t xml:space="preserve">Организация инженерно-технической укрепленности объекта: по периметру территории имеется ограждение,  освещение  территории детского сада,  установлено видеонаблюдение. </w:t>
      </w:r>
      <w:bookmarkStart w:id="0" w:name="bookmark4"/>
    </w:p>
    <w:p w:rsidR="00877E86" w:rsidRPr="00ED520F" w:rsidRDefault="00877E86" w:rsidP="00877E86">
      <w:pPr>
        <w:pStyle w:val="ConsPlusTitle"/>
        <w:widowControl/>
        <w:rPr>
          <w:vertAlign w:val="superscript"/>
        </w:rPr>
      </w:pPr>
      <w:r w:rsidRPr="00ED520F">
        <w:rPr>
          <w:rStyle w:val="a7"/>
          <w:b/>
          <w:vertAlign w:val="superscript"/>
        </w:rPr>
        <w:t>Пожарная безопасность</w:t>
      </w:r>
      <w:bookmarkEnd w:id="0"/>
      <w:r w:rsidRPr="00ED520F">
        <w:rPr>
          <w:rStyle w:val="a7"/>
          <w:b/>
          <w:vertAlign w:val="superscript"/>
        </w:rPr>
        <w:t xml:space="preserve"> </w:t>
      </w:r>
      <w:r w:rsidRPr="00ED520F">
        <w:rPr>
          <w:b w:val="0"/>
          <w:vertAlign w:val="superscript"/>
        </w:rPr>
        <w:br/>
        <w:t>Основная концепция и требования по пожарной безопасности определены и сформулированы в Федеральном законе РФ от 21.12.1994 № бЗ-ФЗ "О пожарной безопасности".</w:t>
      </w:r>
      <w:r w:rsidRPr="00ED520F">
        <w:rPr>
          <w:b w:val="0"/>
          <w:vertAlign w:val="superscript"/>
        </w:rPr>
        <w:br/>
        <w:t>Обеспечение пожарной безопасности включает:</w:t>
      </w:r>
      <w:r w:rsidRPr="00ED520F">
        <w:rPr>
          <w:b w:val="0"/>
          <w:vertAlign w:val="superscript"/>
        </w:rPr>
        <w:br/>
        <w:t>-  соблюдение нормативно-правовых актов, правил и требований пожарной безопасности, а также проведение противопожарных мероприятий;</w:t>
      </w:r>
      <w:r w:rsidRPr="00ED520F">
        <w:rPr>
          <w:b w:val="0"/>
          <w:vertAlign w:val="superscript"/>
        </w:rPr>
        <w:br/>
        <w:t xml:space="preserve">-  обеспечение дошкольных образовательных учреждений первичными средствами пожаротушения в соответствии с нормами, установленных «Правилами противопожарного режима в РФ» Постановление Правительства РФ  от 25 апреля </w:t>
      </w:r>
      <w:smartTag w:uri="urn:schemas-microsoft-com:office:smarttags" w:element="metricconverter">
        <w:smartTagPr>
          <w:attr w:name="ProductID" w:val="2012 г"/>
        </w:smartTagPr>
        <w:r w:rsidRPr="00ED520F">
          <w:rPr>
            <w:b w:val="0"/>
            <w:vertAlign w:val="superscript"/>
          </w:rPr>
          <w:t>2012 г</w:t>
        </w:r>
      </w:smartTag>
      <w:r w:rsidRPr="00ED520F">
        <w:rPr>
          <w:b w:val="0"/>
          <w:vertAlign w:val="superscript"/>
        </w:rPr>
        <w:t>. N 390</w:t>
      </w:r>
    </w:p>
    <w:p w:rsidR="00877E86" w:rsidRPr="00ED520F" w:rsidRDefault="00877E86" w:rsidP="00877E86">
      <w:pPr>
        <w:pStyle w:val="a3"/>
        <w:spacing w:before="0" w:beforeAutospacing="0" w:after="0" w:afterAutospacing="0"/>
        <w:rPr>
          <w:vertAlign w:val="superscript"/>
        </w:rPr>
      </w:pPr>
      <w:r w:rsidRPr="00ED520F">
        <w:rPr>
          <w:vertAlign w:val="superscript"/>
        </w:rPr>
        <w:t>- неукоснительное выполнение требований Госпожнадзора по устранению недостатков по пожарной безопасности;</w:t>
      </w:r>
      <w:r w:rsidRPr="00ED520F">
        <w:rPr>
          <w:vertAlign w:val="superscript"/>
        </w:rPr>
        <w:br/>
        <w:t>- совершенствование системы оповещения о пожаре и эвакуации людей при пожаре;</w:t>
      </w:r>
      <w:r w:rsidRPr="00ED520F">
        <w:rPr>
          <w:vertAlign w:val="superscript"/>
        </w:rPr>
        <w:br/>
        <w:t>- перезарядку огнетушителей (в сроки, согласно паспорта) или ремонт при падении давления в огнетушителе ниже допустимого уровня по показаниям манометра;</w:t>
      </w:r>
      <w:r w:rsidRPr="00ED520F">
        <w:rPr>
          <w:vertAlign w:val="superscript"/>
        </w:rPr>
        <w:br/>
        <w:t>- защита от пожара электросетей и электроустановок, приведение их в противопожарное состояние;</w:t>
      </w:r>
      <w:r w:rsidRPr="00ED520F">
        <w:rPr>
          <w:vertAlign w:val="superscript"/>
        </w:rPr>
        <w:br/>
        <w:t>-  поддержание в надлежащем состоянии путей эвакуации и запасных выходов;</w:t>
      </w:r>
      <w:r w:rsidRPr="00ED520F">
        <w:rPr>
          <w:vertAlign w:val="superscript"/>
        </w:rPr>
        <w:br/>
        <w:t>-  содержание подвальных и чердачных помещений в противопожарном состоянии.</w:t>
      </w:r>
      <w:r w:rsidRPr="00ED520F">
        <w:rPr>
          <w:vertAlign w:val="superscript"/>
        </w:rPr>
        <w:br/>
        <w:t>Наиболее важными локальными нормативно-правовыми документами являются:</w:t>
      </w:r>
      <w:r w:rsidRPr="00ED520F">
        <w:rPr>
          <w:vertAlign w:val="superscript"/>
        </w:rPr>
        <w:br/>
        <w:t>- приказ о назначении ответственных за противопожарное состояние помещений;</w:t>
      </w:r>
      <w:r w:rsidRPr="00ED520F">
        <w:rPr>
          <w:vertAlign w:val="superscript"/>
        </w:rPr>
        <w:br/>
        <w:t xml:space="preserve">- инструкция о </w:t>
      </w:r>
      <w:r w:rsidR="008E3373">
        <w:rPr>
          <w:vertAlign w:val="superscript"/>
        </w:rPr>
        <w:t>мерах пожарной безопасности в МКДОУ «Детский сад № 9</w:t>
      </w:r>
      <w:r w:rsidRPr="00ED520F">
        <w:rPr>
          <w:vertAlign w:val="superscript"/>
        </w:rPr>
        <w:t>». Инструкция по пожарной безопасности - основной рабочий документ для пользования, в котором отражены практически все вопросы ПБ и действия в случае возникновения пожара;</w:t>
      </w:r>
      <w:r w:rsidRPr="00ED520F">
        <w:rPr>
          <w:vertAlign w:val="superscript"/>
        </w:rPr>
        <w:br/>
        <w:t>-  инструкция "Действия при возникновении пожара";</w:t>
      </w:r>
      <w:r w:rsidRPr="00ED520F">
        <w:rPr>
          <w:vertAlign w:val="superscript"/>
        </w:rPr>
        <w:br/>
        <w:t>-  план эвакуации воспитанников при возникновении пожара в детском саду;</w:t>
      </w:r>
      <w:r w:rsidRPr="00ED520F">
        <w:rPr>
          <w:vertAlign w:val="superscript"/>
        </w:rPr>
        <w:br/>
        <w:t>-  план-схема эвакуации воспитанников при пожаре;</w:t>
      </w:r>
      <w:r w:rsidRPr="00ED520F">
        <w:rPr>
          <w:vertAlign w:val="superscript"/>
        </w:rPr>
        <w:br/>
      </w:r>
    </w:p>
    <w:p w:rsidR="00877E86" w:rsidRPr="00ED520F" w:rsidRDefault="00877E86" w:rsidP="00877E86">
      <w:pPr>
        <w:pStyle w:val="a3"/>
        <w:spacing w:before="0" w:beforeAutospacing="0" w:after="0" w:afterAutospacing="0"/>
        <w:rPr>
          <w:vertAlign w:val="superscript"/>
        </w:rPr>
      </w:pPr>
      <w:r w:rsidRPr="00ED520F">
        <w:rPr>
          <w:vertAlign w:val="superscript"/>
        </w:rPr>
        <w:t>Обеспечение ПБ конкре</w:t>
      </w:r>
      <w:r w:rsidR="008E3373">
        <w:rPr>
          <w:vertAlign w:val="superscript"/>
        </w:rPr>
        <w:t>тизируется в приказах заведующей МК</w:t>
      </w:r>
      <w:r w:rsidRPr="00ED520F">
        <w:rPr>
          <w:vertAlign w:val="superscript"/>
        </w:rPr>
        <w:t>ДОУ по вопросам обеспечения безопасности в течение всего учебного года в зависимости от конкретной обстановки.</w:t>
      </w:r>
      <w:r w:rsidRPr="00ED520F">
        <w:rPr>
          <w:vertAlign w:val="superscript"/>
        </w:rPr>
        <w:br/>
        <w:t>Главная цель по обеспечению ПБ в детском саду - сохранение жизни и здоровья воспитанников и персонала за счет высокой степени противопожарного состояния детского сада, исключения предпосылок к возгоранию и возникновению пожара. Регулярно проводятся занятия по основам пожарной безопасности, тренировки по эвакуации воспитанников и персонала. За последний год наметилась положительная динамика по улучшению материально-технического обеспечения антитеррористических и противопожарных мероприятий. Детский сад оборудован  автоматической пожарной сигнализацией и речевым оповещением при пожаре.</w:t>
      </w:r>
      <w:r w:rsidRPr="00ED520F">
        <w:rPr>
          <w:vertAlign w:val="superscript"/>
        </w:rPr>
        <w:br/>
      </w:r>
      <w:bookmarkStart w:id="1" w:name="bookmark5"/>
      <w:bookmarkEnd w:id="1"/>
      <w:r w:rsidRPr="00ED520F">
        <w:rPr>
          <w:rStyle w:val="a7"/>
          <w:vertAlign w:val="superscript"/>
        </w:rPr>
        <w:lastRenderedPageBreak/>
        <w:t>Электробезопасность</w:t>
      </w:r>
      <w:r w:rsidRPr="00ED520F">
        <w:rPr>
          <w:vertAlign w:val="superscript"/>
        </w:rPr>
        <w:t xml:space="preserve"> </w:t>
      </w:r>
      <w:r w:rsidRPr="00ED520F">
        <w:rPr>
          <w:vertAlign w:val="superscript"/>
        </w:rPr>
        <w:br/>
        <w:t>Основными нормативными документами, регламентирующими требования по электробезопасности, являются правила устройства электроустановок (ПУЭ) и Правил технической эксплуатации электроустановок потребителей (ПТЭЭП) (введены в действие с 01.07.2003 года).</w:t>
      </w:r>
      <w:r w:rsidRPr="00ED520F">
        <w:rPr>
          <w:vertAlign w:val="superscript"/>
        </w:rPr>
        <w:br/>
      </w:r>
      <w:r w:rsidR="008E3373">
        <w:rPr>
          <w:vertAlign w:val="superscript"/>
        </w:rPr>
        <w:t>Электрощитовая находится   во дворе</w:t>
      </w:r>
      <w:r w:rsidRPr="00ED520F">
        <w:rPr>
          <w:vertAlign w:val="superscript"/>
        </w:rPr>
        <w:t xml:space="preserve"> постоянно закрыта на за</w:t>
      </w:r>
      <w:r w:rsidR="008E3373">
        <w:rPr>
          <w:vertAlign w:val="superscript"/>
        </w:rPr>
        <w:t xml:space="preserve">мок. </w:t>
      </w:r>
      <w:r w:rsidRPr="00ED520F">
        <w:rPr>
          <w:vertAlign w:val="superscript"/>
        </w:rPr>
        <w:t xml:space="preserve"> Все электрические щиты освещения (ЩО) должны постоянно быть закрыты на замки. На наружной стороне дверей электрощитов должно быть нанесено: порядковый номер щита, подаваемое на щит напряжение и предупреждающий знак "Осторожно! Электрическое напряжение", а на внутренней стороне дверей электрощитов должна быть однолинейная схема электроснабжения потребителей. Внутри электрощитов не должно быть мусора, скопления пыли и паутины. Вводы в электрощиты должны быть оборудованы УЗО.</w:t>
      </w:r>
      <w:r w:rsidRPr="00ED520F">
        <w:rPr>
          <w:vertAlign w:val="superscript"/>
        </w:rPr>
        <w:br/>
        <w:t>Требования к электросетям и электроустановочным изделиям.</w:t>
      </w:r>
      <w:r w:rsidRPr="00ED520F">
        <w:rPr>
          <w:vertAlign w:val="superscript"/>
        </w:rPr>
        <w:br/>
        <w:t>Светильники должны быть надежно подвешены к потолку и иметь светорассеивающую арматуру. Запрещается устройство нестандартных (самодельных) электронагревательных приборов, воздушных линий электропередачи и наружных электропроводок, проложенных по территории образовательного учреждения с нарушением требований ПУЭ.</w:t>
      </w:r>
      <w:r w:rsidRPr="00ED520F">
        <w:rPr>
          <w:vertAlign w:val="superscript"/>
        </w:rPr>
        <w:br/>
      </w:r>
      <w:bookmarkStart w:id="2" w:name="bookmark6"/>
      <w:r w:rsidRPr="00ED520F">
        <w:rPr>
          <w:rStyle w:val="a7"/>
          <w:vertAlign w:val="superscript"/>
        </w:rPr>
        <w:t>Охрана труда и техника безопасности</w:t>
      </w:r>
      <w:bookmarkEnd w:id="2"/>
      <w:r w:rsidRPr="00ED520F">
        <w:rPr>
          <w:rStyle w:val="a7"/>
          <w:vertAlign w:val="superscript"/>
        </w:rPr>
        <w:t xml:space="preserve"> </w:t>
      </w:r>
      <w:r w:rsidRPr="00ED520F">
        <w:rPr>
          <w:vertAlign w:val="superscript"/>
        </w:rPr>
        <w:br/>
        <w:t>Безопасность труда - состояние условий труда, при котором исключено воздействие на работающих опасных и вредных факторов.</w:t>
      </w:r>
      <w:r w:rsidRPr="00ED520F">
        <w:rPr>
          <w:vertAlign w:val="superscript"/>
        </w:rPr>
        <w:br/>
        <w:t>Наличие Правил и журналов инструктажа работников  по технике безопасности на рабочих местах - обязательное условие организации, управления и создания безопасных условий учебного процесса. Меры по охране труда и технике безопасности должны не допускать травматизма детей в дошкольном образовательном учреждении.</w:t>
      </w:r>
      <w:r w:rsidRPr="00ED520F">
        <w:rPr>
          <w:vertAlign w:val="superscript"/>
        </w:rPr>
        <w:br/>
        <w:t>Законодательной и нормативной основой деятельности службы охраны труда является:</w:t>
      </w:r>
      <w:r w:rsidRPr="00ED520F">
        <w:rPr>
          <w:vertAlign w:val="superscript"/>
        </w:rPr>
        <w:br/>
        <w:t>-  Трудовой Кодекс РФ (Раздел "Охрана труда")</w:t>
      </w:r>
    </w:p>
    <w:p w:rsidR="00877E86" w:rsidRPr="00ED520F" w:rsidRDefault="00877E86" w:rsidP="00877E86">
      <w:pPr>
        <w:pStyle w:val="a6"/>
        <w:rPr>
          <w:sz w:val="24"/>
          <w:szCs w:val="24"/>
          <w:vertAlign w:val="superscript"/>
        </w:rPr>
      </w:pPr>
      <w:r w:rsidRPr="00ED520F">
        <w:rPr>
          <w:sz w:val="24"/>
          <w:szCs w:val="24"/>
          <w:vertAlign w:val="superscript"/>
        </w:rPr>
        <w:t>-  ГОСТ 12.0.004-90 «Организация обучения безопасности труда»</w:t>
      </w:r>
      <w:r w:rsidRPr="00ED520F">
        <w:rPr>
          <w:sz w:val="24"/>
          <w:szCs w:val="24"/>
          <w:vertAlign w:val="superscript"/>
        </w:rPr>
        <w:br/>
        <w:t>-  Рекомендации по организации работы службы охраны труда в организации, утв. Постановлением Министерства труда России от 08.02.2000 № 14;</w:t>
      </w:r>
      <w:r w:rsidRPr="00ED520F">
        <w:rPr>
          <w:sz w:val="24"/>
          <w:szCs w:val="24"/>
          <w:vertAlign w:val="superscript"/>
        </w:rPr>
        <w:br/>
        <w:t xml:space="preserve">-  Приказ Минобразования РК № 38 от 23.04.2002 года « Об организации управления  Охраной труда в системе Минобразования  РК.»      </w:t>
      </w:r>
    </w:p>
    <w:p w:rsidR="00877E86" w:rsidRPr="00ED520F" w:rsidRDefault="00877E86" w:rsidP="00877E86">
      <w:pPr>
        <w:pStyle w:val="a3"/>
        <w:spacing w:before="0" w:beforeAutospacing="0" w:after="0" w:afterAutospacing="0"/>
        <w:rPr>
          <w:vertAlign w:val="superscript"/>
        </w:rPr>
      </w:pPr>
      <w:r w:rsidRPr="00ED520F">
        <w:rPr>
          <w:vertAlign w:val="superscript"/>
        </w:rPr>
        <w:t>На основании  этих документов в детском саду разработаны документы по охране труда, изданы организационные приказы по охране труда, пожарной безопасности и другие.</w:t>
      </w:r>
      <w:r w:rsidRPr="00ED520F">
        <w:rPr>
          <w:vertAlign w:val="superscript"/>
        </w:rPr>
        <w:br/>
        <w:t>Составлены планы:</w:t>
      </w:r>
      <w:r w:rsidRPr="00ED520F">
        <w:rPr>
          <w:vertAlign w:val="superscript"/>
        </w:rPr>
        <w:br/>
        <w:t>- план организационно-технических мероприятий по улучшению условий охраны труда, здоровья работающих и детей;</w:t>
      </w:r>
      <w:r w:rsidRPr="00ED520F">
        <w:rPr>
          <w:vertAlign w:val="superscript"/>
        </w:rPr>
        <w:br/>
        <w:t>- план мероприятий по предупреждению детского дорожно-транспортного травм</w:t>
      </w:r>
      <w:r w:rsidR="008E3373">
        <w:rPr>
          <w:vertAlign w:val="superscript"/>
        </w:rPr>
        <w:t>атизма;</w:t>
      </w:r>
      <w:r w:rsidR="008E3373">
        <w:rPr>
          <w:vertAlign w:val="superscript"/>
        </w:rPr>
        <w:br/>
        <w:t>Со всеми сотрудниками МК</w:t>
      </w:r>
      <w:r w:rsidRPr="00ED520F">
        <w:rPr>
          <w:vertAlign w:val="superscript"/>
        </w:rPr>
        <w:t>ДОУ в соответствии с законодательством проводятся инструктажи по охране труда и пожарной безопасности:</w:t>
      </w:r>
      <w:r w:rsidRPr="00ED520F">
        <w:rPr>
          <w:vertAlign w:val="superscript"/>
        </w:rPr>
        <w:br/>
        <w:t>Организованно обучение и проверка знаний по охране труда, которая проводится один раз в три года, а для вновь принятых - в течение месяца со дня принятия на работу.</w:t>
      </w:r>
      <w:r w:rsidRPr="00ED520F">
        <w:rPr>
          <w:vertAlign w:val="superscript"/>
        </w:rPr>
        <w:br/>
      </w:r>
      <w:bookmarkStart w:id="3" w:name="bookmark7"/>
    </w:p>
    <w:p w:rsidR="00877E86" w:rsidRPr="00ED520F" w:rsidRDefault="00877E86" w:rsidP="00877E86">
      <w:pPr>
        <w:pStyle w:val="a3"/>
        <w:spacing w:before="0" w:beforeAutospacing="0" w:after="0" w:afterAutospacing="0"/>
        <w:rPr>
          <w:vertAlign w:val="superscript"/>
        </w:rPr>
      </w:pPr>
      <w:r w:rsidRPr="00ED520F">
        <w:rPr>
          <w:rStyle w:val="a7"/>
          <w:vertAlign w:val="superscript"/>
        </w:rPr>
        <w:t>ГО и ЧС</w:t>
      </w:r>
      <w:bookmarkEnd w:id="3"/>
      <w:r w:rsidRPr="00ED520F">
        <w:rPr>
          <w:rStyle w:val="a7"/>
          <w:vertAlign w:val="superscript"/>
        </w:rPr>
        <w:t xml:space="preserve"> </w:t>
      </w:r>
      <w:r w:rsidRPr="00ED520F">
        <w:rPr>
          <w:vertAlign w:val="superscript"/>
        </w:rPr>
        <w:br/>
        <w:t>Возрастание масштабов техногенной деятельности современного общества, увеличение частоты проявления разрушительных сил природы крайне обострили проблемы, связанные с обеспечением безопасности населения, сохранением экономического потенциала и окружающей среды в условиях возникновения чрезвычайных ситуаций.</w:t>
      </w:r>
      <w:r w:rsidRPr="00ED520F">
        <w:rPr>
          <w:vertAlign w:val="superscript"/>
        </w:rPr>
        <w:br/>
        <w:t>Системное изучение наиболее вероятных чрезвычайных ситуаций, их особенностей и возможных последствий, обучение поведению в таких условиях призвано подготовить человека к выбору правильного решения для выхода из чрезвычайной ситуации с наименьшими потерями. Такая подготовка должна носить непрерывный характер на всех этапах жизнедеятельности человека.</w:t>
      </w:r>
      <w:r w:rsidRPr="00ED520F">
        <w:rPr>
          <w:vertAlign w:val="superscript"/>
        </w:rPr>
        <w:br/>
        <w:t xml:space="preserve">В детском саду  проводится плановая работа по вопросам ГО и ЧС, а также обучение воспитанников  и сотрудников МАДОУ по ГО и ЧС. </w:t>
      </w:r>
    </w:p>
    <w:p w:rsidR="00877E86" w:rsidRPr="00ED520F" w:rsidRDefault="00877E86" w:rsidP="00877E86">
      <w:pPr>
        <w:pStyle w:val="a3"/>
        <w:rPr>
          <w:rStyle w:val="a7"/>
        </w:rPr>
      </w:pPr>
    </w:p>
    <w:p w:rsidR="00877E86" w:rsidRDefault="00877E86" w:rsidP="00877E86">
      <w:pPr>
        <w:pStyle w:val="a3"/>
        <w:rPr>
          <w:rStyle w:val="a7"/>
          <w:vertAlign w:val="superscript"/>
        </w:rPr>
      </w:pPr>
    </w:p>
    <w:p w:rsidR="00B470AF" w:rsidRPr="00ED520F" w:rsidRDefault="00B470AF" w:rsidP="00877E86">
      <w:pPr>
        <w:pStyle w:val="a3"/>
        <w:rPr>
          <w:rStyle w:val="a7"/>
          <w:vertAlign w:val="superscript"/>
        </w:rPr>
      </w:pPr>
    </w:p>
    <w:p w:rsidR="00877E86" w:rsidRPr="00ED520F" w:rsidRDefault="00877E86" w:rsidP="00877E86">
      <w:pPr>
        <w:pStyle w:val="a3"/>
      </w:pPr>
    </w:p>
    <w:p w:rsidR="00877E86" w:rsidRPr="00ED520F" w:rsidRDefault="00877E86" w:rsidP="00877E86">
      <w:pPr>
        <w:jc w:val="right"/>
        <w:rPr>
          <w:b/>
          <w:vertAlign w:val="superscript"/>
        </w:rPr>
      </w:pPr>
      <w:r w:rsidRPr="00ED520F">
        <w:rPr>
          <w:b/>
          <w:vertAlign w:val="superscript"/>
        </w:rPr>
        <w:lastRenderedPageBreak/>
        <w:t xml:space="preserve">                                          УТВЕРЖДАЮ</w:t>
      </w:r>
    </w:p>
    <w:p w:rsidR="00877E86" w:rsidRPr="00ED520F" w:rsidRDefault="00877E86" w:rsidP="00877E86">
      <w:pPr>
        <w:jc w:val="right"/>
        <w:rPr>
          <w:b/>
          <w:vertAlign w:val="superscript"/>
        </w:rPr>
      </w:pPr>
      <w:r w:rsidRPr="00ED520F">
        <w:rPr>
          <w:b/>
          <w:vertAlign w:val="superscript"/>
        </w:rPr>
        <w:tab/>
      </w:r>
      <w:r w:rsidRPr="00ED520F">
        <w:rPr>
          <w:b/>
          <w:vertAlign w:val="superscript"/>
        </w:rPr>
        <w:tab/>
      </w:r>
      <w:r w:rsidRPr="00ED520F">
        <w:rPr>
          <w:b/>
          <w:vertAlign w:val="superscript"/>
        </w:rPr>
        <w:tab/>
      </w:r>
      <w:r w:rsidRPr="00ED520F">
        <w:rPr>
          <w:b/>
          <w:vertAlign w:val="superscript"/>
        </w:rPr>
        <w:tab/>
      </w:r>
      <w:r w:rsidRPr="00ED520F">
        <w:rPr>
          <w:b/>
          <w:vertAlign w:val="superscript"/>
        </w:rPr>
        <w:tab/>
        <w:t xml:space="preserve">  </w:t>
      </w:r>
      <w:r w:rsidR="00B470AF">
        <w:rPr>
          <w:b/>
          <w:vertAlign w:val="superscript"/>
        </w:rPr>
        <w:t xml:space="preserve">       Заведующая  МК</w:t>
      </w:r>
      <w:r w:rsidRPr="00ED520F">
        <w:rPr>
          <w:b/>
          <w:vertAlign w:val="superscript"/>
        </w:rPr>
        <w:t>ДОУ</w:t>
      </w:r>
    </w:p>
    <w:p w:rsidR="00877E86" w:rsidRPr="00ED520F" w:rsidRDefault="00B470AF" w:rsidP="00877E86">
      <w:pPr>
        <w:jc w:val="right"/>
        <w:rPr>
          <w:b/>
          <w:vertAlign w:val="superscript"/>
        </w:rPr>
      </w:pPr>
      <w:r>
        <w:rPr>
          <w:b/>
          <w:vertAlign w:val="superscript"/>
        </w:rPr>
        <w:t>«Детский сад № 9</w:t>
      </w:r>
      <w:r w:rsidR="00877E86" w:rsidRPr="00ED520F">
        <w:rPr>
          <w:b/>
          <w:vertAlign w:val="superscript"/>
        </w:rPr>
        <w:t>»</w:t>
      </w:r>
    </w:p>
    <w:p w:rsidR="00877E86" w:rsidRPr="00ED520F" w:rsidRDefault="00B470AF" w:rsidP="00877E86">
      <w:pPr>
        <w:jc w:val="right"/>
        <w:rPr>
          <w:b/>
          <w:vertAlign w:val="superscript"/>
        </w:rPr>
      </w:pPr>
      <w:r>
        <w:rPr>
          <w:b/>
          <w:vertAlign w:val="superscript"/>
        </w:rPr>
        <w:t>_________Абакарова Х.М.</w:t>
      </w:r>
    </w:p>
    <w:p w:rsidR="00877E86" w:rsidRPr="00ED520F" w:rsidRDefault="00B470AF" w:rsidP="00877E86">
      <w:pPr>
        <w:jc w:val="right"/>
        <w:rPr>
          <w:b/>
          <w:vertAlign w:val="superscript"/>
        </w:rPr>
      </w:pPr>
      <w:r>
        <w:rPr>
          <w:b/>
          <w:vertAlign w:val="superscript"/>
        </w:rPr>
        <w:t>01.09.2020</w:t>
      </w:r>
      <w:r w:rsidR="00877E86" w:rsidRPr="00ED520F">
        <w:rPr>
          <w:b/>
          <w:vertAlign w:val="superscript"/>
        </w:rPr>
        <w:t>г.</w:t>
      </w:r>
    </w:p>
    <w:p w:rsidR="00877E86" w:rsidRPr="00ED520F" w:rsidRDefault="00877E86" w:rsidP="00877E86">
      <w:pPr>
        <w:jc w:val="both"/>
        <w:rPr>
          <w:b/>
          <w:vertAlign w:val="superscript"/>
        </w:rPr>
      </w:pPr>
      <w:r w:rsidRPr="00ED520F">
        <w:rPr>
          <w:b/>
          <w:vertAlign w:val="superscript"/>
        </w:rPr>
        <w:tab/>
      </w:r>
      <w:r w:rsidRPr="00ED520F">
        <w:rPr>
          <w:b/>
          <w:vertAlign w:val="superscript"/>
        </w:rPr>
        <w:tab/>
      </w:r>
      <w:r w:rsidRPr="00ED520F">
        <w:rPr>
          <w:b/>
          <w:vertAlign w:val="superscript"/>
        </w:rPr>
        <w:tab/>
      </w:r>
      <w:r w:rsidRPr="00ED520F">
        <w:rPr>
          <w:b/>
          <w:vertAlign w:val="superscript"/>
        </w:rPr>
        <w:tab/>
      </w:r>
      <w:r w:rsidRPr="00ED520F">
        <w:rPr>
          <w:b/>
          <w:vertAlign w:val="superscript"/>
        </w:rPr>
        <w:tab/>
        <w:t xml:space="preserve">          </w:t>
      </w:r>
    </w:p>
    <w:p w:rsidR="00877E86" w:rsidRPr="00ED520F" w:rsidRDefault="00877E86" w:rsidP="00877E86">
      <w:pPr>
        <w:jc w:val="both"/>
        <w:rPr>
          <w:b/>
          <w:vertAlign w:val="superscript"/>
        </w:rPr>
      </w:pPr>
      <w:r w:rsidRPr="00ED520F">
        <w:rPr>
          <w:b/>
          <w:vertAlign w:val="superscript"/>
        </w:rPr>
        <w:tab/>
      </w:r>
    </w:p>
    <w:p w:rsidR="00877E86" w:rsidRPr="00ED520F" w:rsidRDefault="00877E86" w:rsidP="00877E86">
      <w:pPr>
        <w:jc w:val="center"/>
        <w:rPr>
          <w:b/>
          <w:vertAlign w:val="superscript"/>
        </w:rPr>
      </w:pPr>
      <w:r w:rsidRPr="00ED520F">
        <w:rPr>
          <w:b/>
          <w:vertAlign w:val="superscript"/>
        </w:rPr>
        <w:t>ПОЛОЖЕНИЕ</w:t>
      </w:r>
    </w:p>
    <w:p w:rsidR="00877E86" w:rsidRPr="00ED520F" w:rsidRDefault="00877E86" w:rsidP="00877E86">
      <w:pPr>
        <w:jc w:val="center"/>
        <w:rPr>
          <w:b/>
          <w:vertAlign w:val="superscript"/>
        </w:rPr>
      </w:pPr>
      <w:r w:rsidRPr="00ED520F">
        <w:rPr>
          <w:b/>
          <w:vertAlign w:val="superscript"/>
        </w:rPr>
        <w:t>об организации работы по обеспечению пожарной безопасности</w:t>
      </w:r>
    </w:p>
    <w:p w:rsidR="00877E86" w:rsidRPr="00ED520F" w:rsidRDefault="00B470AF" w:rsidP="00877E86">
      <w:pPr>
        <w:jc w:val="center"/>
        <w:rPr>
          <w:b/>
          <w:vertAlign w:val="superscript"/>
        </w:rPr>
      </w:pPr>
      <w:r>
        <w:rPr>
          <w:b/>
          <w:vertAlign w:val="superscript"/>
        </w:rPr>
        <w:t>в МКДОУ «Детский сад № 9» г. Буйнакска</w:t>
      </w:r>
    </w:p>
    <w:p w:rsidR="00877E86" w:rsidRPr="00ED520F" w:rsidRDefault="00877E86" w:rsidP="00877E86">
      <w:pPr>
        <w:jc w:val="center"/>
        <w:rPr>
          <w:b/>
          <w:vertAlign w:val="superscript"/>
        </w:rPr>
      </w:pPr>
    </w:p>
    <w:p w:rsidR="00877E86" w:rsidRPr="00ED520F" w:rsidRDefault="00877E86" w:rsidP="00877E86">
      <w:pPr>
        <w:jc w:val="both"/>
        <w:rPr>
          <w:b/>
          <w:vertAlign w:val="superscript"/>
        </w:rPr>
      </w:pPr>
      <w:r w:rsidRPr="00ED520F">
        <w:rPr>
          <w:b/>
          <w:vertAlign w:val="superscript"/>
        </w:rPr>
        <w:t>1. Основные понятия</w:t>
      </w:r>
    </w:p>
    <w:p w:rsidR="00877E86" w:rsidRPr="00ED520F" w:rsidRDefault="00877E86" w:rsidP="00877E86">
      <w:pPr>
        <w:jc w:val="both"/>
        <w:rPr>
          <w:vertAlign w:val="superscript"/>
        </w:rPr>
      </w:pPr>
      <w:r w:rsidRPr="00ED520F">
        <w:rPr>
          <w:vertAlign w:val="superscript"/>
        </w:rPr>
        <w:t>1.1. Пожарная безопасность — состояние защищенности личности, имущества, общества и государства от пожаров.</w:t>
      </w:r>
    </w:p>
    <w:p w:rsidR="00877E86" w:rsidRPr="00ED520F" w:rsidRDefault="00877E86" w:rsidP="00877E86">
      <w:pPr>
        <w:jc w:val="both"/>
        <w:rPr>
          <w:vertAlign w:val="superscript"/>
        </w:rPr>
      </w:pPr>
      <w:r w:rsidRPr="00ED520F">
        <w:rPr>
          <w:vertAlign w:val="superscript"/>
        </w:rPr>
        <w:t>1.2. Пожар — неконтролируемое горение, причиняющее материальный ущерб, вред жизни и здоровью граждан, интересам общества и государства.</w:t>
      </w:r>
    </w:p>
    <w:p w:rsidR="00877E86" w:rsidRPr="00ED520F" w:rsidRDefault="00877E86" w:rsidP="00877E86">
      <w:pPr>
        <w:jc w:val="both"/>
        <w:rPr>
          <w:vertAlign w:val="superscript"/>
        </w:rPr>
      </w:pPr>
      <w:r w:rsidRPr="00ED520F">
        <w:rPr>
          <w:vertAlign w:val="superscript"/>
        </w:rPr>
        <w:t>1.3. Требования пожарной безопасности —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</w:t>
      </w:r>
    </w:p>
    <w:p w:rsidR="00877E86" w:rsidRPr="00ED520F" w:rsidRDefault="00877E86" w:rsidP="00877E86">
      <w:pPr>
        <w:jc w:val="both"/>
        <w:rPr>
          <w:vertAlign w:val="superscript"/>
        </w:rPr>
      </w:pPr>
      <w:r w:rsidRPr="00ED520F">
        <w:rPr>
          <w:vertAlign w:val="superscript"/>
        </w:rPr>
        <w:t>1.4. Нарушение требований пожарной безопасности — невыполнение или ненадлежащее выполнение требований пожарной безопасности.</w:t>
      </w:r>
    </w:p>
    <w:p w:rsidR="00877E86" w:rsidRPr="00ED520F" w:rsidRDefault="00877E86" w:rsidP="00877E86">
      <w:pPr>
        <w:jc w:val="both"/>
        <w:rPr>
          <w:vertAlign w:val="superscript"/>
        </w:rPr>
      </w:pPr>
      <w:r w:rsidRPr="00ED520F">
        <w:rPr>
          <w:vertAlign w:val="superscript"/>
        </w:rPr>
        <w:t>1.5. Противопожарный режим — правила поведения людей, порядок организации производства и (или) содержание помещений (территорий), обеспечивающие предупреждение нарушений требований пожарной безопасности и тушение пожаров.</w:t>
      </w:r>
    </w:p>
    <w:p w:rsidR="00877E86" w:rsidRPr="00ED520F" w:rsidRDefault="00877E86" w:rsidP="00877E86">
      <w:pPr>
        <w:jc w:val="both"/>
        <w:rPr>
          <w:vertAlign w:val="superscript"/>
        </w:rPr>
      </w:pPr>
      <w:r w:rsidRPr="00ED520F">
        <w:rPr>
          <w:vertAlign w:val="superscript"/>
        </w:rPr>
        <w:t>1.6. Меры пожарной безопасности -  действия по обеспечению пожарной безопасности, в том числе по выполнению требований пожарной безопасности.</w:t>
      </w:r>
    </w:p>
    <w:p w:rsidR="00877E86" w:rsidRPr="00ED520F" w:rsidRDefault="00877E86" w:rsidP="00877E86">
      <w:pPr>
        <w:jc w:val="both"/>
        <w:rPr>
          <w:b/>
          <w:vertAlign w:val="superscript"/>
        </w:rPr>
      </w:pPr>
      <w:r w:rsidRPr="00ED520F">
        <w:rPr>
          <w:b/>
          <w:vertAlign w:val="superscript"/>
        </w:rPr>
        <w:t xml:space="preserve"> 2. Общие положения</w:t>
      </w:r>
    </w:p>
    <w:p w:rsidR="00877E86" w:rsidRPr="00ED520F" w:rsidRDefault="00877E86" w:rsidP="00877E86">
      <w:pPr>
        <w:jc w:val="both"/>
        <w:rPr>
          <w:vertAlign w:val="superscript"/>
        </w:rPr>
      </w:pPr>
      <w:r w:rsidRPr="00ED520F">
        <w:rPr>
          <w:vertAlign w:val="superscript"/>
        </w:rPr>
        <w:t>2.1. Настоя</w:t>
      </w:r>
      <w:r w:rsidR="00B470AF">
        <w:rPr>
          <w:vertAlign w:val="superscript"/>
        </w:rPr>
        <w:t>щее положение разработано для МК</w:t>
      </w:r>
      <w:r w:rsidRPr="00ED520F">
        <w:rPr>
          <w:vertAlign w:val="superscript"/>
        </w:rPr>
        <w:t>Д</w:t>
      </w:r>
      <w:r w:rsidR="00B470AF">
        <w:rPr>
          <w:vertAlign w:val="superscript"/>
        </w:rPr>
        <w:t>ОУ детский сад № 9  (далее — МКДОУ) и определяет функции МК</w:t>
      </w:r>
      <w:r w:rsidRPr="00ED520F">
        <w:rPr>
          <w:vertAlign w:val="superscript"/>
        </w:rPr>
        <w:t>ДОУ в области обеспечения пожарной безопасности, регламентирует обязанности работников, а также определяет порядок, формы и методы их работы по созданию надлежащего противопожарного режима на своих рабочих местах.</w:t>
      </w:r>
    </w:p>
    <w:p w:rsidR="00877E86" w:rsidRPr="00ED520F" w:rsidRDefault="00877E86" w:rsidP="00877E86">
      <w:pPr>
        <w:jc w:val="both"/>
        <w:rPr>
          <w:vertAlign w:val="superscript"/>
        </w:rPr>
      </w:pPr>
      <w:r w:rsidRPr="00ED520F">
        <w:rPr>
          <w:vertAlign w:val="superscript"/>
        </w:rPr>
        <w:t>2.2. Положение вводится в целях улучшения работы по обеспечению пожарной безопасности, предупреждению пожаров и является обязательным документом для</w:t>
      </w:r>
      <w:r w:rsidR="00B470AF">
        <w:rPr>
          <w:vertAlign w:val="superscript"/>
        </w:rPr>
        <w:t xml:space="preserve"> исполнения всеми работниками МК</w:t>
      </w:r>
      <w:r w:rsidRPr="00ED520F">
        <w:rPr>
          <w:vertAlign w:val="superscript"/>
        </w:rPr>
        <w:t>ДОУ.</w:t>
      </w:r>
    </w:p>
    <w:p w:rsidR="00877E86" w:rsidRPr="00ED520F" w:rsidRDefault="00877E86" w:rsidP="00877E86">
      <w:pPr>
        <w:rPr>
          <w:vertAlign w:val="superscript"/>
        </w:rPr>
      </w:pPr>
      <w:r w:rsidRPr="00ED520F">
        <w:rPr>
          <w:vertAlign w:val="superscript"/>
        </w:rPr>
        <w:t>2.3. Работа по обеспе</w:t>
      </w:r>
      <w:r w:rsidR="00B470AF">
        <w:rPr>
          <w:vertAlign w:val="superscript"/>
        </w:rPr>
        <w:t>чению пожарной безопасности в МК</w:t>
      </w:r>
      <w:r w:rsidRPr="00ED520F">
        <w:rPr>
          <w:vertAlign w:val="superscript"/>
        </w:rPr>
        <w:t>ДОУ организована в соответствии с Федеральным законом «О пожарной безопасности» от 21.12.94 г. I 69-ФЗ, «Правилами пожарной безопасности в Российской Федерации» ППБ 01-03, приказом МЧС и Министерства образования РФ от О7.04.20О3 г. №19О/1668 «О мерах по повышению уровня пожарной безопасности образовательных учреждений», а также организационно –ра</w:t>
      </w:r>
      <w:r w:rsidR="00B470AF">
        <w:rPr>
          <w:vertAlign w:val="superscript"/>
        </w:rPr>
        <w:t>спорядительной  документацией МК</w:t>
      </w:r>
      <w:r w:rsidRPr="00ED520F">
        <w:rPr>
          <w:vertAlign w:val="superscript"/>
        </w:rPr>
        <w:t>ДОУ и настоящим Положением.</w:t>
      </w:r>
    </w:p>
    <w:p w:rsidR="00877E86" w:rsidRPr="00ED520F" w:rsidRDefault="00877E86" w:rsidP="00877E86">
      <w:pPr>
        <w:jc w:val="both"/>
        <w:rPr>
          <w:vertAlign w:val="superscript"/>
        </w:rPr>
      </w:pPr>
      <w:r w:rsidRPr="00ED520F">
        <w:rPr>
          <w:vertAlign w:val="superscript"/>
        </w:rPr>
        <w:t>2.4. Настоящее Положение действует до принятия нового.</w:t>
      </w:r>
    </w:p>
    <w:p w:rsidR="00877E86" w:rsidRPr="00ED520F" w:rsidRDefault="00877E86" w:rsidP="00877E86">
      <w:pPr>
        <w:jc w:val="both"/>
        <w:rPr>
          <w:b/>
          <w:vertAlign w:val="superscript"/>
        </w:rPr>
      </w:pPr>
      <w:r w:rsidRPr="00ED520F">
        <w:rPr>
          <w:b/>
          <w:vertAlign w:val="superscript"/>
        </w:rPr>
        <w:t>3. Организация работы по обеспечению пожарной безопасности</w:t>
      </w:r>
    </w:p>
    <w:p w:rsidR="00877E86" w:rsidRPr="00ED520F" w:rsidRDefault="00877E86" w:rsidP="00877E86">
      <w:pPr>
        <w:rPr>
          <w:vertAlign w:val="superscript"/>
        </w:rPr>
      </w:pPr>
      <w:r w:rsidRPr="00ED520F">
        <w:rPr>
          <w:vertAlign w:val="superscript"/>
        </w:rPr>
        <w:t>3.1. Персональная ответственность за обес</w:t>
      </w:r>
      <w:r w:rsidR="00B470AF">
        <w:rPr>
          <w:vertAlign w:val="superscript"/>
        </w:rPr>
        <w:t>печение пожарной безопасности МК</w:t>
      </w:r>
      <w:r w:rsidRPr="00ED520F">
        <w:rPr>
          <w:vertAlign w:val="superscript"/>
        </w:rPr>
        <w:t>ДОУ в соответствии с действующим законодатель</w:t>
      </w:r>
      <w:r w:rsidR="00B470AF">
        <w:rPr>
          <w:vertAlign w:val="superscript"/>
        </w:rPr>
        <w:t>ством возлагается на  заведующего МК</w:t>
      </w:r>
      <w:r w:rsidRPr="00ED520F">
        <w:rPr>
          <w:vertAlign w:val="superscript"/>
        </w:rPr>
        <w:t>ДОУ.</w:t>
      </w:r>
    </w:p>
    <w:p w:rsidR="00877E86" w:rsidRPr="00ED520F" w:rsidRDefault="00877E86" w:rsidP="00877E86">
      <w:pPr>
        <w:jc w:val="both"/>
        <w:rPr>
          <w:vertAlign w:val="superscript"/>
        </w:rPr>
      </w:pPr>
    </w:p>
    <w:p w:rsidR="00877E86" w:rsidRPr="00ED520F" w:rsidRDefault="00B470AF" w:rsidP="00877E86">
      <w:pPr>
        <w:jc w:val="both"/>
        <w:rPr>
          <w:vertAlign w:val="superscript"/>
        </w:rPr>
      </w:pPr>
      <w:r>
        <w:rPr>
          <w:vertAlign w:val="superscript"/>
        </w:rPr>
        <w:t>3.2.  Заведующий МК</w:t>
      </w:r>
      <w:r w:rsidR="00877E86" w:rsidRPr="00ED520F">
        <w:rPr>
          <w:vertAlign w:val="superscript"/>
        </w:rPr>
        <w:t>ДОУ обязан:</w:t>
      </w:r>
    </w:p>
    <w:p w:rsidR="00877E86" w:rsidRPr="00ED520F" w:rsidRDefault="00877E86" w:rsidP="00877E86">
      <w:pPr>
        <w:numPr>
          <w:ilvl w:val="0"/>
          <w:numId w:val="2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 xml:space="preserve">разрабатывать и осуществлять меры по обеспечению пожарной безопасности </w:t>
      </w:r>
    </w:p>
    <w:p w:rsidR="00877E86" w:rsidRPr="00ED520F" w:rsidRDefault="00B470AF" w:rsidP="00877E86">
      <w:pPr>
        <w:ind w:left="720"/>
        <w:rPr>
          <w:vertAlign w:val="superscript"/>
        </w:rPr>
      </w:pPr>
      <w:r>
        <w:rPr>
          <w:vertAlign w:val="superscript"/>
        </w:rPr>
        <w:t>МК</w:t>
      </w:r>
      <w:r w:rsidR="00877E86" w:rsidRPr="00ED520F">
        <w:rPr>
          <w:vertAlign w:val="superscript"/>
        </w:rPr>
        <w:t>ДОУ;</w:t>
      </w:r>
    </w:p>
    <w:p w:rsidR="00877E86" w:rsidRPr="00ED520F" w:rsidRDefault="00877E86" w:rsidP="00877E86">
      <w:pPr>
        <w:numPr>
          <w:ilvl w:val="0"/>
          <w:numId w:val="2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выполнять предписания, постановления и иные законные требования должностных лиц Государственной противопожарной службы;</w:t>
      </w:r>
    </w:p>
    <w:p w:rsidR="00877E86" w:rsidRPr="00B470AF" w:rsidRDefault="00877E86" w:rsidP="00B470AF">
      <w:pPr>
        <w:numPr>
          <w:ilvl w:val="0"/>
          <w:numId w:val="2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 xml:space="preserve">обеспечить соблюдение требований пожарной безопасности на всех объектах </w:t>
      </w:r>
      <w:r w:rsidR="00B470AF">
        <w:rPr>
          <w:vertAlign w:val="superscript"/>
        </w:rPr>
        <w:t>МК</w:t>
      </w:r>
      <w:r w:rsidRPr="00B470AF">
        <w:rPr>
          <w:vertAlign w:val="superscript"/>
        </w:rPr>
        <w:t>ДОУ;</w:t>
      </w:r>
    </w:p>
    <w:p w:rsidR="00877E86" w:rsidRPr="00ED520F" w:rsidRDefault="00877E86" w:rsidP="00877E86">
      <w:pPr>
        <w:numPr>
          <w:ilvl w:val="0"/>
          <w:numId w:val="3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проводить противопожарную пропаганду, а также обучать работников мерам пожарной безопасности;</w:t>
      </w:r>
    </w:p>
    <w:p w:rsidR="00877E86" w:rsidRPr="00ED520F" w:rsidRDefault="00877E86" w:rsidP="00877E86">
      <w:pPr>
        <w:numPr>
          <w:ilvl w:val="0"/>
          <w:numId w:val="3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включать в соглашение по охране труда вопросы пожарной безопасности;</w:t>
      </w:r>
    </w:p>
    <w:p w:rsidR="00877E86" w:rsidRPr="00ED520F" w:rsidRDefault="00877E86" w:rsidP="00877E86">
      <w:pPr>
        <w:numPr>
          <w:ilvl w:val="0"/>
          <w:numId w:val="3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назначению;</w:t>
      </w:r>
    </w:p>
    <w:p w:rsidR="00877E86" w:rsidRPr="00ED520F" w:rsidRDefault="00877E86" w:rsidP="00877E86">
      <w:pPr>
        <w:numPr>
          <w:ilvl w:val="0"/>
          <w:numId w:val="3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оказывать содействие пожарной охране при тушении пожаров, установлении причин и условий их возникновения, а также при выявлении лиц, виновных в нарушении требований пожарной безопасности и возникновении пожара;</w:t>
      </w:r>
    </w:p>
    <w:p w:rsidR="00877E86" w:rsidRPr="00ED520F" w:rsidRDefault="00877E86" w:rsidP="00877E86">
      <w:pPr>
        <w:numPr>
          <w:ilvl w:val="0"/>
          <w:numId w:val="3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lastRenderedPageBreak/>
        <w:t>обеспечить доступ должностным лицам Государственной противопожарной службы при осуществлении ими служебных обязанностей на территорию, в здан</w:t>
      </w:r>
      <w:r w:rsidR="00B470AF">
        <w:rPr>
          <w:vertAlign w:val="superscript"/>
        </w:rPr>
        <w:t>ия, сооружения и иные объекты МК</w:t>
      </w:r>
      <w:r w:rsidRPr="00ED520F">
        <w:rPr>
          <w:vertAlign w:val="superscript"/>
        </w:rPr>
        <w:t>ДОУ;</w:t>
      </w:r>
    </w:p>
    <w:p w:rsidR="00877E86" w:rsidRPr="00ED520F" w:rsidRDefault="00877E86" w:rsidP="00877E86">
      <w:pPr>
        <w:numPr>
          <w:ilvl w:val="0"/>
          <w:numId w:val="3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предоставлять по требованию должностных лиц Государственной противопожарной службы сведения и документы о состоянии пожарной безопасности в учреждении, а также о происшедших пожарах;</w:t>
      </w:r>
    </w:p>
    <w:p w:rsidR="00877E86" w:rsidRPr="00ED520F" w:rsidRDefault="00877E86" w:rsidP="00877E86">
      <w:pPr>
        <w:numPr>
          <w:ilvl w:val="0"/>
          <w:numId w:val="3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включить в функциональные обязанности работников вопросы пожарной безопасности, исходя из возложенных на них служебных задач;</w:t>
      </w:r>
    </w:p>
    <w:p w:rsidR="00877E86" w:rsidRPr="00ED520F" w:rsidRDefault="00877E86" w:rsidP="00877E86">
      <w:pPr>
        <w:numPr>
          <w:ilvl w:val="0"/>
          <w:numId w:val="3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незамедлительно сообщать в Государственную противопожарную службу о возникших пожарах, неисправностях имеющихся систем и средств противопожарной защиты.</w:t>
      </w:r>
    </w:p>
    <w:p w:rsidR="00877E86" w:rsidRPr="00ED520F" w:rsidRDefault="00877E86" w:rsidP="00877E86">
      <w:pPr>
        <w:rPr>
          <w:vertAlign w:val="superscript"/>
        </w:rPr>
      </w:pPr>
      <w:r w:rsidRPr="00ED520F">
        <w:rPr>
          <w:vertAlign w:val="superscript"/>
        </w:rPr>
        <w:t>3.3. Ответственность за организацию и проведение всей работы по обеспечению пожарной безопасности, за эксплуатацию и исправное техническое состояние электроустановок, всех систем и сре</w:t>
      </w:r>
      <w:r w:rsidR="00B470AF">
        <w:rPr>
          <w:vertAlign w:val="superscript"/>
        </w:rPr>
        <w:t>дств противопожарной защиты в МК</w:t>
      </w:r>
      <w:r w:rsidRPr="00ED520F">
        <w:rPr>
          <w:vertAlign w:val="superscript"/>
        </w:rPr>
        <w:t>ДОУ нес</w:t>
      </w:r>
      <w:r w:rsidR="00B470AF">
        <w:rPr>
          <w:vertAlign w:val="superscript"/>
        </w:rPr>
        <w:t>ет завхоз</w:t>
      </w:r>
      <w:r w:rsidRPr="00ED520F">
        <w:rPr>
          <w:vertAlign w:val="superscript"/>
        </w:rPr>
        <w:t>.</w:t>
      </w:r>
    </w:p>
    <w:p w:rsidR="00877E86" w:rsidRPr="00ED520F" w:rsidRDefault="00B470AF" w:rsidP="00877E86">
      <w:pPr>
        <w:rPr>
          <w:b/>
          <w:vertAlign w:val="superscript"/>
        </w:rPr>
      </w:pPr>
      <w:r>
        <w:rPr>
          <w:b/>
          <w:vertAlign w:val="superscript"/>
        </w:rPr>
        <w:t>На завхоза</w:t>
      </w:r>
      <w:r w:rsidR="00877E86" w:rsidRPr="00ED520F">
        <w:rPr>
          <w:b/>
          <w:vertAlign w:val="superscript"/>
        </w:rPr>
        <w:t xml:space="preserve"> возлагается:</w:t>
      </w:r>
    </w:p>
    <w:p w:rsidR="00877E86" w:rsidRPr="00ED520F" w:rsidRDefault="00877E86" w:rsidP="00877E86">
      <w:pPr>
        <w:numPr>
          <w:ilvl w:val="0"/>
          <w:numId w:val="4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осуществление контроля за соблюдением установленного противопожарного режима, выполнением инструкций, норм, правил, проведением мероприятий по обеспечению пожарной безопасности;</w:t>
      </w:r>
    </w:p>
    <w:p w:rsidR="00877E86" w:rsidRPr="00ED520F" w:rsidRDefault="00877E86" w:rsidP="00877E86">
      <w:pPr>
        <w:numPr>
          <w:ilvl w:val="0"/>
          <w:numId w:val="4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проведение анализа состояния пожарно-профилактической работы и разработка мер по ее улучшению;</w:t>
      </w:r>
    </w:p>
    <w:p w:rsidR="00877E86" w:rsidRPr="00ED520F" w:rsidRDefault="00877E86" w:rsidP="00877E86">
      <w:pPr>
        <w:numPr>
          <w:ilvl w:val="0"/>
          <w:numId w:val="4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проведение работы по обеспечению пожарной безопасности и мероприяти</w:t>
      </w:r>
      <w:r w:rsidR="00B470AF">
        <w:rPr>
          <w:vertAlign w:val="superscript"/>
        </w:rPr>
        <w:t>й по предупреждению пожаров в МК</w:t>
      </w:r>
      <w:r w:rsidRPr="00ED520F">
        <w:rPr>
          <w:vertAlign w:val="superscript"/>
        </w:rPr>
        <w:t>ДОУ;</w:t>
      </w:r>
    </w:p>
    <w:p w:rsidR="00877E86" w:rsidRPr="00ED520F" w:rsidRDefault="00877E86" w:rsidP="00877E86">
      <w:pPr>
        <w:numPr>
          <w:ilvl w:val="0"/>
          <w:numId w:val="4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проведение совместных проверок состояния сетей противопожарного водоснабжения, установок пожарной сигнализации, систем оповещения о пожаре и управления эвакуацией;</w:t>
      </w:r>
    </w:p>
    <w:p w:rsidR="00877E86" w:rsidRPr="00ED520F" w:rsidRDefault="00877E86" w:rsidP="00877E86">
      <w:pPr>
        <w:numPr>
          <w:ilvl w:val="0"/>
          <w:numId w:val="4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проведение вводного инструктажа принимаемых на работу и обучение дежурного персонала действиям в случае пожара и эвакуации людей, руководство работой ДПД;</w:t>
      </w:r>
    </w:p>
    <w:p w:rsidR="00877E86" w:rsidRPr="00ED520F" w:rsidRDefault="00877E86" w:rsidP="00877E86">
      <w:pPr>
        <w:numPr>
          <w:ilvl w:val="0"/>
          <w:numId w:val="4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оказание ответственным лицам методической помощи в разработке инструкции по пожарной безопасности, проведении первичного, повторного, внепланового инструктажей на рабочем месте;</w:t>
      </w:r>
    </w:p>
    <w:p w:rsidR="00877E86" w:rsidRPr="00ED520F" w:rsidRDefault="00877E86" w:rsidP="00877E86">
      <w:pPr>
        <w:numPr>
          <w:ilvl w:val="0"/>
          <w:numId w:val="4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обеспечение выполнения предписаний, постановлений и других законных требований должностных лиц Государственной противопожарной службы;</w:t>
      </w:r>
    </w:p>
    <w:p w:rsidR="00877E86" w:rsidRPr="00ED520F" w:rsidRDefault="00877E86" w:rsidP="00877E86">
      <w:pPr>
        <w:numPr>
          <w:ilvl w:val="0"/>
          <w:numId w:val="4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разработка планов, приказов по обеспечению пожарной безопасности и осуществлению контроля за их исполнением;</w:t>
      </w:r>
    </w:p>
    <w:p w:rsidR="00877E86" w:rsidRPr="00ED520F" w:rsidRDefault="00877E86" w:rsidP="00877E86">
      <w:pPr>
        <w:numPr>
          <w:ilvl w:val="0"/>
          <w:numId w:val="4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выявление причин и обстоятельств нарушений требований пожарной безопасности, принятие мер по их предупреждению;</w:t>
      </w:r>
    </w:p>
    <w:p w:rsidR="00877E86" w:rsidRPr="00ED520F" w:rsidRDefault="00877E86" w:rsidP="00877E86">
      <w:pPr>
        <w:numPr>
          <w:ilvl w:val="0"/>
          <w:numId w:val="4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проведение регулярных проверок и содержание в исправном  состоянии:</w:t>
      </w:r>
    </w:p>
    <w:p w:rsidR="00877E86" w:rsidRPr="00ED520F" w:rsidRDefault="00877E86" w:rsidP="00877E86">
      <w:pPr>
        <w:rPr>
          <w:vertAlign w:val="superscript"/>
        </w:rPr>
      </w:pPr>
      <w:r w:rsidRPr="00ED520F">
        <w:rPr>
          <w:vertAlign w:val="superscript"/>
        </w:rPr>
        <w:t xml:space="preserve">      а) электрооборудования;</w:t>
      </w:r>
    </w:p>
    <w:p w:rsidR="00877E86" w:rsidRPr="00ED520F" w:rsidRDefault="00877E86" w:rsidP="00877E86">
      <w:pPr>
        <w:rPr>
          <w:vertAlign w:val="superscript"/>
        </w:rPr>
      </w:pPr>
      <w:r w:rsidRPr="00ED520F">
        <w:rPr>
          <w:vertAlign w:val="superscript"/>
        </w:rPr>
        <w:t xml:space="preserve">      б) сетей противопожарного водоснабжения;</w:t>
      </w:r>
    </w:p>
    <w:p w:rsidR="00877E86" w:rsidRPr="00ED520F" w:rsidRDefault="00877E86" w:rsidP="00877E86">
      <w:pPr>
        <w:rPr>
          <w:vertAlign w:val="superscript"/>
        </w:rPr>
      </w:pPr>
      <w:r w:rsidRPr="00ED520F">
        <w:rPr>
          <w:vertAlign w:val="superscript"/>
        </w:rPr>
        <w:t xml:space="preserve">      в) системы автоматической пожарной сигнализации и средств связи;</w:t>
      </w:r>
    </w:p>
    <w:p w:rsidR="00877E86" w:rsidRPr="00ED520F" w:rsidRDefault="00877E86" w:rsidP="00877E86">
      <w:pPr>
        <w:rPr>
          <w:vertAlign w:val="superscript"/>
        </w:rPr>
      </w:pPr>
      <w:r w:rsidRPr="00ED520F">
        <w:rPr>
          <w:vertAlign w:val="superscript"/>
        </w:rPr>
        <w:t xml:space="preserve">      г)систем противодымной защиты (двери в коридорах, проходах, лестничных   клетках,  тамбурах) и индивидуальных средств защиты органов дыхания;</w:t>
      </w:r>
    </w:p>
    <w:p w:rsidR="00877E86" w:rsidRPr="00ED520F" w:rsidRDefault="00877E86" w:rsidP="00877E86">
      <w:pPr>
        <w:rPr>
          <w:vertAlign w:val="superscript"/>
        </w:rPr>
      </w:pPr>
      <w:r w:rsidRPr="00ED520F">
        <w:rPr>
          <w:vertAlign w:val="superscript"/>
        </w:rPr>
        <w:t xml:space="preserve">      д) систем оповещения о пожаре и управления эвакуацией (звуковые сигналы,</w:t>
      </w:r>
      <w:r w:rsidR="00B470AF">
        <w:rPr>
          <w:vertAlign w:val="superscript"/>
        </w:rPr>
        <w:t xml:space="preserve"> </w:t>
      </w:r>
      <w:r w:rsidRPr="00ED520F">
        <w:rPr>
          <w:vertAlign w:val="superscript"/>
        </w:rPr>
        <w:t>трансляция речевой информации, указатели световой и табличной индикации «Выход», громкоговорители, планы эвакуации, электрические</w:t>
      </w:r>
      <w:r w:rsidR="00B470AF">
        <w:rPr>
          <w:vertAlign w:val="superscript"/>
        </w:rPr>
        <w:t xml:space="preserve"> </w:t>
      </w:r>
      <w:r w:rsidRPr="00ED520F">
        <w:rPr>
          <w:vertAlign w:val="superscript"/>
        </w:rPr>
        <w:t>фонари, двери эвакуационных выходов);</w:t>
      </w:r>
    </w:p>
    <w:p w:rsidR="00877E86" w:rsidRPr="00ED520F" w:rsidRDefault="00877E86" w:rsidP="00877E86">
      <w:pPr>
        <w:rPr>
          <w:vertAlign w:val="superscript"/>
        </w:rPr>
      </w:pPr>
      <w:r w:rsidRPr="00ED520F">
        <w:rPr>
          <w:vertAlign w:val="superscript"/>
        </w:rPr>
        <w:t xml:space="preserve">      е) первичных средств пожаротушения (огнетушители).</w:t>
      </w:r>
    </w:p>
    <w:p w:rsidR="00877E86" w:rsidRPr="00ED520F" w:rsidRDefault="00877E86" w:rsidP="00877E86">
      <w:pPr>
        <w:rPr>
          <w:vertAlign w:val="superscript"/>
        </w:rPr>
      </w:pPr>
      <w:r w:rsidRPr="00ED520F">
        <w:rPr>
          <w:vertAlign w:val="superscript"/>
        </w:rPr>
        <w:t>3.4. Ответстве</w:t>
      </w:r>
      <w:r w:rsidR="00003666">
        <w:rPr>
          <w:vertAlign w:val="superscript"/>
        </w:rPr>
        <w:t>нный за пожарную безопасность МК</w:t>
      </w:r>
      <w:r w:rsidRPr="00ED520F">
        <w:rPr>
          <w:vertAlign w:val="superscript"/>
        </w:rPr>
        <w:t>ДОУ имеет право:</w:t>
      </w:r>
    </w:p>
    <w:p w:rsidR="00877E86" w:rsidRPr="00ED520F" w:rsidRDefault="00877E86" w:rsidP="00877E86">
      <w:pPr>
        <w:numPr>
          <w:ilvl w:val="0"/>
          <w:numId w:val="5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проверять состояние пожарной безопасности во всех помещениях и давать обязательные для исполнения предписания об устранении выявленных недостатков;</w:t>
      </w:r>
    </w:p>
    <w:p w:rsidR="00877E86" w:rsidRPr="00ED520F" w:rsidRDefault="00877E86" w:rsidP="00877E86">
      <w:pPr>
        <w:numPr>
          <w:ilvl w:val="0"/>
          <w:numId w:val="5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запрашивать и получать от работников материалы по пожарной безопасности, требовать письменных объяснений от лиц, допустивших нарушение норм, правил, инструкций по пожарной безопасности;</w:t>
      </w:r>
    </w:p>
    <w:p w:rsidR="00877E86" w:rsidRPr="00ED520F" w:rsidRDefault="00003666" w:rsidP="00877E86">
      <w:pPr>
        <w:numPr>
          <w:ilvl w:val="0"/>
          <w:numId w:val="5"/>
        </w:numPr>
        <w:spacing w:line="276" w:lineRule="auto"/>
        <w:rPr>
          <w:vertAlign w:val="superscript"/>
        </w:rPr>
      </w:pPr>
      <w:r>
        <w:rPr>
          <w:vertAlign w:val="superscript"/>
        </w:rPr>
        <w:t>требовать от заведующей МК</w:t>
      </w:r>
      <w:r w:rsidR="00877E86" w:rsidRPr="00ED520F">
        <w:rPr>
          <w:vertAlign w:val="superscript"/>
        </w:rPr>
        <w:t>ДОУ отстранение от работы лиц, не прошедших противопожарного инструктажа;</w:t>
      </w:r>
    </w:p>
    <w:p w:rsidR="00877E86" w:rsidRPr="00ED520F" w:rsidRDefault="00003666" w:rsidP="00877E86">
      <w:pPr>
        <w:numPr>
          <w:ilvl w:val="0"/>
          <w:numId w:val="5"/>
        </w:numPr>
        <w:spacing w:line="276" w:lineRule="auto"/>
        <w:rPr>
          <w:vertAlign w:val="superscript"/>
        </w:rPr>
      </w:pPr>
      <w:r>
        <w:rPr>
          <w:vertAlign w:val="superscript"/>
        </w:rPr>
        <w:t>представлять  заведующей МК</w:t>
      </w:r>
      <w:r w:rsidR="00877E86" w:rsidRPr="00ED520F">
        <w:rPr>
          <w:vertAlign w:val="superscript"/>
        </w:rPr>
        <w:t>ДОУ предложения о поощрении отдельных работников за активную работу по обеспечению пожарной безопасности и вносить предложения по привлечению к дисциплинарной ответственности в установленном порядке лиц, виновных в нарушении правил пожарной безопасности, инструкции и не выполняющих требования по устранению замечаний;</w:t>
      </w:r>
    </w:p>
    <w:p w:rsidR="00877E86" w:rsidRPr="00ED520F" w:rsidRDefault="00877E86" w:rsidP="00877E86">
      <w:pPr>
        <w:numPr>
          <w:ilvl w:val="0"/>
          <w:numId w:val="5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 xml:space="preserve">беспрепятственно осматривать в любое время суток групповые, служебные </w:t>
      </w:r>
      <w:r w:rsidR="00003666">
        <w:rPr>
          <w:vertAlign w:val="superscript"/>
        </w:rPr>
        <w:t>и бытовые помещения и объекты МК</w:t>
      </w:r>
      <w:r w:rsidRPr="00ED520F">
        <w:rPr>
          <w:vertAlign w:val="superscript"/>
        </w:rPr>
        <w:t>ДОУ;</w:t>
      </w:r>
    </w:p>
    <w:p w:rsidR="00877E86" w:rsidRPr="00ED520F" w:rsidRDefault="00877E86" w:rsidP="00877E86">
      <w:pPr>
        <w:numPr>
          <w:ilvl w:val="0"/>
          <w:numId w:val="5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lastRenderedPageBreak/>
        <w:t>представител</w:t>
      </w:r>
      <w:r w:rsidR="00003666">
        <w:rPr>
          <w:vertAlign w:val="superscript"/>
        </w:rPr>
        <w:t>ьствовать по поручению заведующей МК</w:t>
      </w:r>
      <w:r w:rsidRPr="00ED520F">
        <w:rPr>
          <w:vertAlign w:val="superscript"/>
        </w:rPr>
        <w:t>ДОУ в государственных и других общественных организациях при обсуждении вопросов пожарной безопасности.</w:t>
      </w:r>
    </w:p>
    <w:p w:rsidR="00877E86" w:rsidRPr="00ED520F" w:rsidRDefault="00877E86" w:rsidP="00877E86">
      <w:pPr>
        <w:rPr>
          <w:vertAlign w:val="superscript"/>
        </w:rPr>
      </w:pPr>
      <w:r w:rsidRPr="00ED520F">
        <w:rPr>
          <w:vertAlign w:val="superscript"/>
        </w:rPr>
        <w:t>3.5. Ответственность за пожарную безопасность групповых помещений, кабинетов, складов несут работники, специальн</w:t>
      </w:r>
      <w:r w:rsidR="00003666">
        <w:rPr>
          <w:vertAlign w:val="superscript"/>
        </w:rPr>
        <w:t xml:space="preserve">о назначенные приказом заведующей </w:t>
      </w:r>
      <w:r w:rsidRPr="00ED520F">
        <w:rPr>
          <w:vertAlign w:val="superscript"/>
        </w:rPr>
        <w:t xml:space="preserve"> МАДОУ.</w:t>
      </w:r>
    </w:p>
    <w:p w:rsidR="00877E86" w:rsidRPr="00ED520F" w:rsidRDefault="00877E86" w:rsidP="00877E86">
      <w:pPr>
        <w:rPr>
          <w:vertAlign w:val="superscript"/>
        </w:rPr>
      </w:pPr>
      <w:r w:rsidRPr="00ED520F">
        <w:rPr>
          <w:vertAlign w:val="superscript"/>
        </w:rPr>
        <w:t>3.6. Лица, ответственные за пожарную безопасность служебных и групповых помещений обязаны:</w:t>
      </w:r>
    </w:p>
    <w:p w:rsidR="00877E86" w:rsidRPr="00ED520F" w:rsidRDefault="00877E86" w:rsidP="00877E86">
      <w:pPr>
        <w:numPr>
          <w:ilvl w:val="0"/>
          <w:numId w:val="6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знать действующие правила, инструкции по пожарной безопасн</w:t>
      </w:r>
      <w:r w:rsidR="00003666">
        <w:rPr>
          <w:vertAlign w:val="superscript"/>
        </w:rPr>
        <w:t>ости, противопожарному режиму МК</w:t>
      </w:r>
      <w:r w:rsidRPr="00ED520F">
        <w:rPr>
          <w:vertAlign w:val="superscript"/>
        </w:rPr>
        <w:t>ДОУ, а также для отдельных пожароопасных помещений, операций, работ;</w:t>
      </w:r>
    </w:p>
    <w:p w:rsidR="00877E86" w:rsidRPr="00ED520F" w:rsidRDefault="00877E86" w:rsidP="00877E86">
      <w:pPr>
        <w:numPr>
          <w:ilvl w:val="0"/>
          <w:numId w:val="6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следить за состоянием подъездов, подступов к зданию</w:t>
      </w:r>
    </w:p>
    <w:p w:rsidR="00877E86" w:rsidRPr="00ED520F" w:rsidRDefault="00877E86" w:rsidP="00877E86">
      <w:pPr>
        <w:numPr>
          <w:ilvl w:val="0"/>
          <w:numId w:val="6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следить за состоянием эвакуационных путей и выходов, не допускать их загромождений, установки каких-либо приспособлений, препятствующих нормальному закрытию противодымных и противопожарных дверей, наглухо закрытых основных и запасных выходов. Поддерживать на своих участках, в помещениях установленный противопожарный режим и контролировать его выполнение;</w:t>
      </w:r>
    </w:p>
    <w:p w:rsidR="00877E86" w:rsidRPr="00ED520F" w:rsidRDefault="00877E86" w:rsidP="00877E86">
      <w:pPr>
        <w:numPr>
          <w:ilvl w:val="0"/>
          <w:numId w:val="6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разъяснять воспитанникам и работникам меры пожарной безопасности, действующие в данном помещении, порядок действий в случае пожара, эвакуации, проводить инструктаж и обучение своих работников;</w:t>
      </w:r>
    </w:p>
    <w:p w:rsidR="00877E86" w:rsidRPr="00ED520F" w:rsidRDefault="00877E86" w:rsidP="00877E86">
      <w:pPr>
        <w:numPr>
          <w:ilvl w:val="0"/>
          <w:numId w:val="6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знать места расположения первичных средств пожаротушения, связи, сигнализации, следить за их исправностью и уметь ими пользоваться при пожаре;</w:t>
      </w:r>
    </w:p>
    <w:p w:rsidR="00877E86" w:rsidRPr="00ED520F" w:rsidRDefault="00877E86" w:rsidP="00877E86">
      <w:pPr>
        <w:numPr>
          <w:ilvl w:val="0"/>
          <w:numId w:val="6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не допускать проведения временных пожароопасных работ (электрогазосварка, резка металла и т.п.) в помещениях и на территории учреждения без специально оформленного наряда – допуска,</w:t>
      </w:r>
    </w:p>
    <w:p w:rsidR="00877E86" w:rsidRPr="00ED520F" w:rsidRDefault="00877E86" w:rsidP="00877E86">
      <w:pPr>
        <w:numPr>
          <w:ilvl w:val="0"/>
          <w:numId w:val="6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проводить ежедневно по окончании рабочего дня, перед закрытием тщательный осмотр закрепленных помещений. Следить за тем, чтобы по окончании работы производилась уборка рабочих мест и помещений, отключалась электросеть (за исключением дежурного освещения), источников электропитания автоматических установок сигнализации,</w:t>
      </w:r>
    </w:p>
    <w:p w:rsidR="00877E86" w:rsidRPr="00ED520F" w:rsidRDefault="00877E86" w:rsidP="00877E86">
      <w:pPr>
        <w:numPr>
          <w:ilvl w:val="0"/>
          <w:numId w:val="6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постоянно следить за соблюдением воспитанниками и работниками мер пожарной безопасности, установленного противопожарного режима, а также за своевременным выполнением должностным лицом противопожарных мероприятий;</w:t>
      </w:r>
    </w:p>
    <w:p w:rsidR="00877E86" w:rsidRPr="00ED520F" w:rsidRDefault="00877E86" w:rsidP="00877E86">
      <w:pPr>
        <w:numPr>
          <w:ilvl w:val="0"/>
          <w:numId w:val="6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знать порядок действий при пожаре, эвакуации воспитанников и работников, имущества;</w:t>
      </w:r>
    </w:p>
    <w:p w:rsidR="00877E86" w:rsidRPr="00ED520F" w:rsidRDefault="00877E86" w:rsidP="00877E86">
      <w:pPr>
        <w:numPr>
          <w:ilvl w:val="0"/>
          <w:numId w:val="6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выполнять другие возложенные на них дополнительные обязанности.</w:t>
      </w:r>
    </w:p>
    <w:p w:rsidR="00877E86" w:rsidRPr="00ED520F" w:rsidRDefault="00003666" w:rsidP="00877E86">
      <w:pPr>
        <w:rPr>
          <w:vertAlign w:val="superscript"/>
        </w:rPr>
      </w:pPr>
      <w:r>
        <w:rPr>
          <w:vertAlign w:val="superscript"/>
        </w:rPr>
        <w:t>3.7. Работники МК</w:t>
      </w:r>
      <w:r w:rsidR="00877E86" w:rsidRPr="00ED520F">
        <w:rPr>
          <w:vertAlign w:val="superscript"/>
        </w:rPr>
        <w:t>ДОУ обязаны:</w:t>
      </w:r>
    </w:p>
    <w:p w:rsidR="00877E86" w:rsidRPr="00ED520F" w:rsidRDefault="00877E86" w:rsidP="00877E86">
      <w:pPr>
        <w:numPr>
          <w:ilvl w:val="0"/>
          <w:numId w:val="7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 xml:space="preserve">соблюдать требования пожарной безопасности и противопожарный режим </w:t>
      </w:r>
    </w:p>
    <w:p w:rsidR="00877E86" w:rsidRPr="00ED520F" w:rsidRDefault="00003666" w:rsidP="00877E86">
      <w:pPr>
        <w:ind w:left="720"/>
        <w:rPr>
          <w:vertAlign w:val="superscript"/>
        </w:rPr>
      </w:pPr>
      <w:r>
        <w:rPr>
          <w:vertAlign w:val="superscript"/>
        </w:rPr>
        <w:t>МК</w:t>
      </w:r>
      <w:r w:rsidR="00877E86" w:rsidRPr="00ED520F">
        <w:rPr>
          <w:vertAlign w:val="superscript"/>
        </w:rPr>
        <w:t>ДОУ;</w:t>
      </w:r>
    </w:p>
    <w:p w:rsidR="00877E86" w:rsidRPr="00ED520F" w:rsidRDefault="00877E86" w:rsidP="00877E86">
      <w:pPr>
        <w:numPr>
          <w:ilvl w:val="0"/>
          <w:numId w:val="7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знать места расположения и уметь пользоваться огнетушителями, внутренними пожарными кранами в объеме вводного инструктажа;</w:t>
      </w:r>
    </w:p>
    <w:p w:rsidR="00877E86" w:rsidRPr="00ED520F" w:rsidRDefault="00877E86" w:rsidP="00877E86">
      <w:pPr>
        <w:numPr>
          <w:ilvl w:val="0"/>
          <w:numId w:val="7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при обнаружении пожара немедленно уведомлять пожарную охрану;</w:t>
      </w:r>
    </w:p>
    <w:p w:rsidR="00877E86" w:rsidRPr="00ED520F" w:rsidRDefault="00877E86" w:rsidP="00877E86">
      <w:pPr>
        <w:numPr>
          <w:ilvl w:val="0"/>
          <w:numId w:val="7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 xml:space="preserve">до прибытия пожарной охраны принимать посильные </w:t>
      </w:r>
      <w:r w:rsidR="00003666" w:rsidRPr="00ED520F">
        <w:rPr>
          <w:vertAlign w:val="superscript"/>
        </w:rPr>
        <w:t>меры,</w:t>
      </w:r>
      <w:r w:rsidRPr="00ED520F">
        <w:rPr>
          <w:vertAlign w:val="superscript"/>
        </w:rPr>
        <w:t xml:space="preserve"> но спасению людей, имущества и тушению пожара;</w:t>
      </w:r>
    </w:p>
    <w:p w:rsidR="00877E86" w:rsidRPr="00ED520F" w:rsidRDefault="00877E86" w:rsidP="00877E86">
      <w:pPr>
        <w:numPr>
          <w:ilvl w:val="0"/>
          <w:numId w:val="7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оказывать содействие пожарной охране при тушении пожара;</w:t>
      </w:r>
    </w:p>
    <w:p w:rsidR="00877E86" w:rsidRPr="00ED520F" w:rsidRDefault="00877E86" w:rsidP="00877E86">
      <w:pPr>
        <w:numPr>
          <w:ilvl w:val="0"/>
          <w:numId w:val="7"/>
        </w:numPr>
        <w:spacing w:line="276" w:lineRule="auto"/>
        <w:rPr>
          <w:vertAlign w:val="superscript"/>
        </w:rPr>
      </w:pPr>
      <w:r w:rsidRPr="00ED520F">
        <w:rPr>
          <w:vertAlign w:val="superscript"/>
        </w:rPr>
        <w:t>немедленно докладывать своему непосредственному руководителю о нарушениях установленного противопожарного режима и правил пожарной безопасности.</w:t>
      </w:r>
    </w:p>
    <w:p w:rsidR="00877E86" w:rsidRPr="00ED520F" w:rsidRDefault="00877E86" w:rsidP="00877E86">
      <w:pPr>
        <w:rPr>
          <w:vertAlign w:val="superscript"/>
        </w:rPr>
      </w:pPr>
    </w:p>
    <w:p w:rsidR="00877E86" w:rsidRPr="00ED520F" w:rsidRDefault="00877E86" w:rsidP="00877E86">
      <w:pPr>
        <w:rPr>
          <w:vertAlign w:val="superscript"/>
        </w:rPr>
      </w:pPr>
    </w:p>
    <w:p w:rsidR="00877E86" w:rsidRPr="00ED520F" w:rsidRDefault="00877E86" w:rsidP="00877E86">
      <w:pPr>
        <w:rPr>
          <w:vertAlign w:val="superscript"/>
        </w:rPr>
      </w:pPr>
    </w:p>
    <w:p w:rsidR="00877E86" w:rsidRPr="00ED520F" w:rsidRDefault="00877E86" w:rsidP="00877E86">
      <w:pPr>
        <w:rPr>
          <w:vertAlign w:val="superscript"/>
        </w:rPr>
      </w:pPr>
    </w:p>
    <w:p w:rsidR="00877E86" w:rsidRPr="00ED520F" w:rsidRDefault="00877E86" w:rsidP="00877E86">
      <w:pPr>
        <w:rPr>
          <w:vertAlign w:val="superscript"/>
        </w:rPr>
      </w:pPr>
    </w:p>
    <w:p w:rsidR="00877E86" w:rsidRPr="00ED520F" w:rsidRDefault="00877E86" w:rsidP="00877E86">
      <w:pPr>
        <w:rPr>
          <w:vertAlign w:val="superscript"/>
        </w:rPr>
      </w:pPr>
    </w:p>
    <w:p w:rsidR="00877E86" w:rsidRPr="00ED520F" w:rsidRDefault="00877E86" w:rsidP="00877E86">
      <w:pPr>
        <w:rPr>
          <w:vertAlign w:val="superscript"/>
        </w:rPr>
      </w:pPr>
    </w:p>
    <w:p w:rsidR="00877E86" w:rsidRPr="00ED520F" w:rsidRDefault="00877E86" w:rsidP="00877E86">
      <w:pPr>
        <w:rPr>
          <w:vertAlign w:val="superscript"/>
        </w:rPr>
      </w:pPr>
    </w:p>
    <w:p w:rsidR="00877E86" w:rsidRPr="00ED520F" w:rsidRDefault="00877E86" w:rsidP="00877E86">
      <w:pPr>
        <w:rPr>
          <w:vertAlign w:val="superscript"/>
        </w:rPr>
      </w:pPr>
    </w:p>
    <w:p w:rsidR="00877E86" w:rsidRPr="00ED520F" w:rsidRDefault="00877E86" w:rsidP="00877E86">
      <w:pPr>
        <w:rPr>
          <w:vertAlign w:val="superscript"/>
        </w:rPr>
      </w:pPr>
    </w:p>
    <w:p w:rsidR="00877E86" w:rsidRPr="00ED520F" w:rsidRDefault="00877E86" w:rsidP="00877E86">
      <w:pPr>
        <w:rPr>
          <w:vertAlign w:val="superscript"/>
        </w:rPr>
      </w:pPr>
    </w:p>
    <w:p w:rsidR="00877E86" w:rsidRPr="00ED520F" w:rsidRDefault="00877E86" w:rsidP="00877E86">
      <w:pPr>
        <w:tabs>
          <w:tab w:val="left" w:pos="1714"/>
        </w:tabs>
        <w:rPr>
          <w:vertAlign w:val="superscript"/>
        </w:rPr>
      </w:pPr>
    </w:p>
    <w:p w:rsidR="00003666" w:rsidRPr="00ED520F" w:rsidRDefault="00003666" w:rsidP="00003666">
      <w:pPr>
        <w:jc w:val="right"/>
        <w:rPr>
          <w:b/>
          <w:vertAlign w:val="superscript"/>
        </w:rPr>
      </w:pPr>
      <w:r w:rsidRPr="00ED520F">
        <w:rPr>
          <w:b/>
          <w:vertAlign w:val="superscript"/>
        </w:rPr>
        <w:lastRenderedPageBreak/>
        <w:t>УТВЕРЖДАЮ</w:t>
      </w:r>
    </w:p>
    <w:p w:rsidR="00003666" w:rsidRPr="00ED520F" w:rsidRDefault="00003666" w:rsidP="00003666">
      <w:pPr>
        <w:jc w:val="right"/>
        <w:rPr>
          <w:b/>
          <w:vertAlign w:val="superscript"/>
        </w:rPr>
      </w:pPr>
      <w:r w:rsidRPr="00ED520F">
        <w:rPr>
          <w:b/>
          <w:vertAlign w:val="superscript"/>
        </w:rPr>
        <w:tab/>
      </w:r>
      <w:r w:rsidRPr="00ED520F">
        <w:rPr>
          <w:b/>
          <w:vertAlign w:val="superscript"/>
        </w:rPr>
        <w:tab/>
      </w:r>
      <w:r w:rsidRPr="00ED520F">
        <w:rPr>
          <w:b/>
          <w:vertAlign w:val="superscript"/>
        </w:rPr>
        <w:tab/>
      </w:r>
      <w:r w:rsidRPr="00ED520F">
        <w:rPr>
          <w:b/>
          <w:vertAlign w:val="superscript"/>
        </w:rPr>
        <w:tab/>
      </w:r>
      <w:r w:rsidRPr="00ED520F">
        <w:rPr>
          <w:b/>
          <w:vertAlign w:val="superscript"/>
        </w:rPr>
        <w:tab/>
        <w:t xml:space="preserve">  </w:t>
      </w:r>
      <w:r>
        <w:rPr>
          <w:b/>
          <w:vertAlign w:val="superscript"/>
        </w:rPr>
        <w:t xml:space="preserve">       Заведующая  МК</w:t>
      </w:r>
      <w:r w:rsidRPr="00ED520F">
        <w:rPr>
          <w:b/>
          <w:vertAlign w:val="superscript"/>
        </w:rPr>
        <w:t>ДОУ</w:t>
      </w:r>
    </w:p>
    <w:p w:rsidR="00003666" w:rsidRPr="00ED520F" w:rsidRDefault="00003666" w:rsidP="00003666">
      <w:pPr>
        <w:jc w:val="right"/>
        <w:rPr>
          <w:b/>
          <w:vertAlign w:val="superscript"/>
        </w:rPr>
      </w:pPr>
      <w:r>
        <w:rPr>
          <w:b/>
          <w:vertAlign w:val="superscript"/>
        </w:rPr>
        <w:t>«Детский сад № 9</w:t>
      </w:r>
      <w:r w:rsidRPr="00ED520F">
        <w:rPr>
          <w:b/>
          <w:vertAlign w:val="superscript"/>
        </w:rPr>
        <w:t>»</w:t>
      </w:r>
    </w:p>
    <w:p w:rsidR="00003666" w:rsidRPr="00ED520F" w:rsidRDefault="00003666" w:rsidP="00003666">
      <w:pPr>
        <w:jc w:val="right"/>
        <w:rPr>
          <w:b/>
          <w:vertAlign w:val="superscript"/>
        </w:rPr>
      </w:pPr>
      <w:r>
        <w:rPr>
          <w:b/>
          <w:vertAlign w:val="superscript"/>
        </w:rPr>
        <w:t>_________Абакарова Х.М.</w:t>
      </w:r>
    </w:p>
    <w:p w:rsidR="00003666" w:rsidRPr="00ED520F" w:rsidRDefault="00003666" w:rsidP="00003666">
      <w:pPr>
        <w:jc w:val="right"/>
        <w:rPr>
          <w:b/>
          <w:vertAlign w:val="superscript"/>
        </w:rPr>
      </w:pPr>
      <w:r>
        <w:rPr>
          <w:b/>
          <w:vertAlign w:val="superscript"/>
        </w:rPr>
        <w:t>01.09.2020</w:t>
      </w:r>
      <w:r w:rsidRPr="00ED520F">
        <w:rPr>
          <w:b/>
          <w:vertAlign w:val="superscript"/>
        </w:rPr>
        <w:t>г.</w:t>
      </w:r>
    </w:p>
    <w:p w:rsidR="00877E86" w:rsidRPr="00ED520F" w:rsidRDefault="00877E86" w:rsidP="00877E86">
      <w:pPr>
        <w:rPr>
          <w:vertAlign w:val="superscript"/>
        </w:rPr>
      </w:pPr>
    </w:p>
    <w:tbl>
      <w:tblPr>
        <w:tblW w:w="5009" w:type="dxa"/>
        <w:tblLook w:val="01E0" w:firstRow="1" w:lastRow="1" w:firstColumn="1" w:lastColumn="1" w:noHBand="0" w:noVBand="0"/>
      </w:tblPr>
      <w:tblGrid>
        <w:gridCol w:w="5009"/>
      </w:tblGrid>
      <w:tr w:rsidR="00003666" w:rsidRPr="00ED520F" w:rsidTr="00003666">
        <w:tc>
          <w:tcPr>
            <w:tcW w:w="5009" w:type="dxa"/>
          </w:tcPr>
          <w:p w:rsidR="00003666" w:rsidRPr="00ED520F" w:rsidRDefault="00003666">
            <w:pPr>
              <w:pStyle w:val="a4"/>
              <w:jc w:val="left"/>
              <w:rPr>
                <w:sz w:val="24"/>
                <w:szCs w:val="24"/>
                <w:vertAlign w:val="superscript"/>
              </w:rPr>
            </w:pPr>
          </w:p>
        </w:tc>
      </w:tr>
    </w:tbl>
    <w:p w:rsidR="00877E86" w:rsidRPr="00ED520F" w:rsidRDefault="00877E86" w:rsidP="00003666">
      <w:pPr>
        <w:pStyle w:val="a4"/>
        <w:rPr>
          <w:sz w:val="24"/>
          <w:szCs w:val="24"/>
          <w:vertAlign w:val="superscript"/>
        </w:rPr>
      </w:pPr>
      <w:r w:rsidRPr="00ED520F">
        <w:rPr>
          <w:sz w:val="24"/>
          <w:szCs w:val="24"/>
          <w:vertAlign w:val="superscript"/>
        </w:rPr>
        <w:t>ПОЛОЖЕНИЕ</w:t>
      </w:r>
    </w:p>
    <w:p w:rsidR="00877E86" w:rsidRPr="00ED520F" w:rsidRDefault="00877E86" w:rsidP="00877E86">
      <w:pPr>
        <w:pStyle w:val="a4"/>
        <w:rPr>
          <w:sz w:val="24"/>
          <w:szCs w:val="24"/>
          <w:vertAlign w:val="superscript"/>
        </w:rPr>
      </w:pPr>
      <w:r w:rsidRPr="00ED520F">
        <w:rPr>
          <w:sz w:val="24"/>
          <w:szCs w:val="24"/>
          <w:vertAlign w:val="superscript"/>
        </w:rPr>
        <w:t>ОБ ОРГАНИЗАЦИИ ПРОПУСКНОГО РЕЖИМА</w:t>
      </w:r>
    </w:p>
    <w:p w:rsidR="00877E86" w:rsidRPr="00ED520F" w:rsidRDefault="00003666" w:rsidP="00877E86">
      <w:pPr>
        <w:pStyle w:val="a4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в МКДОУ «Детский сад № 9</w:t>
      </w:r>
      <w:r w:rsidR="00877E86" w:rsidRPr="00ED520F">
        <w:rPr>
          <w:sz w:val="24"/>
          <w:szCs w:val="24"/>
          <w:vertAlign w:val="superscript"/>
        </w:rPr>
        <w:t>»</w:t>
      </w:r>
      <w:r w:rsidRPr="00003666">
        <w:rPr>
          <w:b w:val="0"/>
          <w:vertAlign w:val="superscript"/>
        </w:rPr>
        <w:t xml:space="preserve"> </w:t>
      </w:r>
      <w:r>
        <w:rPr>
          <w:b w:val="0"/>
          <w:vertAlign w:val="superscript"/>
        </w:rPr>
        <w:t>г. Буйнакска</w:t>
      </w:r>
    </w:p>
    <w:p w:rsidR="00877E86" w:rsidRPr="00ED520F" w:rsidRDefault="00877E86" w:rsidP="00877E86">
      <w:pPr>
        <w:pStyle w:val="a4"/>
        <w:rPr>
          <w:sz w:val="24"/>
          <w:szCs w:val="24"/>
          <w:vertAlign w:val="superscript"/>
        </w:rPr>
      </w:pPr>
    </w:p>
    <w:p w:rsidR="00877E86" w:rsidRPr="00ED520F" w:rsidRDefault="00877E86" w:rsidP="00877E86">
      <w:pPr>
        <w:shd w:val="clear" w:color="auto" w:fill="FFFFFF"/>
        <w:rPr>
          <w:vertAlign w:val="superscript"/>
        </w:rPr>
      </w:pPr>
      <w:r w:rsidRPr="00ED520F">
        <w:rPr>
          <w:b/>
          <w:bCs/>
          <w:color w:val="000000"/>
          <w:spacing w:val="-3"/>
          <w:vertAlign w:val="superscript"/>
        </w:rPr>
        <w:t>1. ОБЩИЕ ПОЛОЖЕНИЯ</w:t>
      </w:r>
    </w:p>
    <w:p w:rsidR="00877E86" w:rsidRPr="00ED520F" w:rsidRDefault="00877E86" w:rsidP="00877E86">
      <w:pPr>
        <w:shd w:val="clear" w:color="auto" w:fill="FFFFFF"/>
        <w:tabs>
          <w:tab w:val="left" w:pos="1234"/>
        </w:tabs>
        <w:rPr>
          <w:color w:val="000000"/>
          <w:spacing w:val="-6"/>
          <w:vertAlign w:val="superscript"/>
        </w:rPr>
      </w:pPr>
      <w:r w:rsidRPr="00ED520F">
        <w:rPr>
          <w:color w:val="000000"/>
          <w:vertAlign w:val="superscript"/>
        </w:rPr>
        <w:t xml:space="preserve">       Настоящим Положением определяется организация и порядок осуществления пропускного режима в</w:t>
      </w:r>
      <w:r w:rsidR="00003666">
        <w:rPr>
          <w:vertAlign w:val="superscript"/>
        </w:rPr>
        <w:t xml:space="preserve"> МКДОУ «Детский сад № 9</w:t>
      </w:r>
      <w:r w:rsidRPr="00ED520F">
        <w:rPr>
          <w:vertAlign w:val="superscript"/>
        </w:rPr>
        <w:t>»</w:t>
      </w:r>
      <w:r w:rsidRPr="00ED520F">
        <w:rPr>
          <w:color w:val="000000"/>
          <w:vertAlign w:val="superscript"/>
        </w:rPr>
        <w:t xml:space="preserve">  (далее ДОУ) в</w:t>
      </w:r>
      <w:r w:rsidRPr="00ED520F">
        <w:rPr>
          <w:color w:val="000000"/>
          <w:spacing w:val="-7"/>
          <w:vertAlign w:val="superscript"/>
        </w:rPr>
        <w:t xml:space="preserve"> целях обеспечения общественной  безопасности, предупреждения возможных </w:t>
      </w:r>
      <w:r w:rsidRPr="00ED520F">
        <w:rPr>
          <w:color w:val="000000"/>
          <w:spacing w:val="-6"/>
          <w:vertAlign w:val="superscript"/>
        </w:rPr>
        <w:t>террористических, экстремистских акций и других противоправных проявлений в отношении воспитанников, педагогических работников и технического персонала образовательного учреждения.</w:t>
      </w:r>
    </w:p>
    <w:p w:rsidR="00877E86" w:rsidRPr="00ED520F" w:rsidRDefault="00877E86" w:rsidP="00877E86">
      <w:pPr>
        <w:shd w:val="clear" w:color="auto" w:fill="FFFFFF"/>
        <w:tabs>
          <w:tab w:val="left" w:pos="1234"/>
        </w:tabs>
        <w:ind w:firstLine="701"/>
        <w:rPr>
          <w:b/>
          <w:color w:val="000000"/>
          <w:spacing w:val="-6"/>
          <w:vertAlign w:val="superscript"/>
        </w:rPr>
      </w:pPr>
      <w:r w:rsidRPr="00ED520F">
        <w:rPr>
          <w:b/>
          <w:color w:val="000000"/>
          <w:spacing w:val="-6"/>
          <w:vertAlign w:val="superscript"/>
        </w:rPr>
        <w:t>Пропускной режим в образовательном учреждении осуществляется:</w:t>
      </w:r>
    </w:p>
    <w:p w:rsidR="00877E86" w:rsidRPr="00ED520F" w:rsidRDefault="00877E86" w:rsidP="00877E86">
      <w:pPr>
        <w:shd w:val="clear" w:color="auto" w:fill="FFFFFF"/>
        <w:tabs>
          <w:tab w:val="left" w:pos="1234"/>
        </w:tabs>
        <w:ind w:firstLine="701"/>
        <w:rPr>
          <w:color w:val="000000"/>
          <w:spacing w:val="-5"/>
          <w:vertAlign w:val="superscript"/>
        </w:rPr>
      </w:pPr>
      <w:r w:rsidRPr="00ED520F">
        <w:rPr>
          <w:color w:val="000000"/>
          <w:spacing w:val="-6"/>
          <w:vertAlign w:val="superscript"/>
        </w:rPr>
        <w:t>- в учебное в</w:t>
      </w:r>
      <w:r w:rsidR="00003666">
        <w:rPr>
          <w:color w:val="000000"/>
          <w:spacing w:val="-6"/>
          <w:vertAlign w:val="superscript"/>
        </w:rPr>
        <w:t xml:space="preserve">ремя: </w:t>
      </w:r>
      <w:r w:rsidRPr="00ED520F">
        <w:rPr>
          <w:color w:val="000000"/>
          <w:spacing w:val="-6"/>
          <w:vertAlign w:val="superscript"/>
        </w:rPr>
        <w:t xml:space="preserve"> воспитателями, младшими воспитателями </w:t>
      </w:r>
      <w:r w:rsidRPr="00ED520F">
        <w:rPr>
          <w:i/>
          <w:color w:val="000000"/>
          <w:spacing w:val="-6"/>
          <w:vertAlign w:val="superscript"/>
        </w:rPr>
        <w:t xml:space="preserve"> </w:t>
      </w:r>
      <w:r w:rsidR="00003666">
        <w:rPr>
          <w:color w:val="000000"/>
          <w:spacing w:val="-6"/>
          <w:vertAlign w:val="superscript"/>
        </w:rPr>
        <w:t xml:space="preserve">( с 7 ч. 00мин. </w:t>
      </w:r>
      <w:r w:rsidRPr="00ED520F">
        <w:rPr>
          <w:color w:val="000000"/>
          <w:spacing w:val="-6"/>
          <w:vertAlign w:val="superscript"/>
        </w:rPr>
        <w:t xml:space="preserve"> </w:t>
      </w:r>
      <w:r w:rsidR="00003666">
        <w:rPr>
          <w:color w:val="000000"/>
          <w:spacing w:val="-5"/>
          <w:vertAlign w:val="superscript"/>
        </w:rPr>
        <w:t>до 19</w:t>
      </w:r>
      <w:r w:rsidRPr="00ED520F">
        <w:rPr>
          <w:color w:val="000000"/>
          <w:spacing w:val="-5"/>
          <w:vertAlign w:val="superscript"/>
        </w:rPr>
        <w:t xml:space="preserve"> ч. 00 мин.).</w:t>
      </w:r>
    </w:p>
    <w:p w:rsidR="00877E86" w:rsidRPr="00ED520F" w:rsidRDefault="00877E86" w:rsidP="00877E86">
      <w:pPr>
        <w:shd w:val="clear" w:color="auto" w:fill="FFFFFF"/>
        <w:rPr>
          <w:color w:val="000000"/>
          <w:spacing w:val="-4"/>
          <w:vertAlign w:val="superscript"/>
        </w:rPr>
      </w:pPr>
      <w:r w:rsidRPr="00ED520F">
        <w:rPr>
          <w:color w:val="000000"/>
          <w:spacing w:val="-4"/>
          <w:vertAlign w:val="superscript"/>
        </w:rPr>
        <w:t xml:space="preserve">         В ночное время, в выходные и праздничные дни: </w:t>
      </w:r>
      <w:r w:rsidR="00003666">
        <w:rPr>
          <w:color w:val="000000"/>
          <w:spacing w:val="-6"/>
          <w:vertAlign w:val="superscript"/>
        </w:rPr>
        <w:t>сторожами с 19-оо часов и до 7 ч. 0</w:t>
      </w:r>
      <w:r w:rsidRPr="00ED520F">
        <w:rPr>
          <w:color w:val="000000"/>
          <w:spacing w:val="-6"/>
          <w:vertAlign w:val="superscript"/>
        </w:rPr>
        <w:t>0 минут  утра по графику работы</w:t>
      </w:r>
      <w:r w:rsidRPr="00ED520F">
        <w:rPr>
          <w:color w:val="000000"/>
          <w:spacing w:val="-4"/>
          <w:vertAlign w:val="superscript"/>
        </w:rPr>
        <w:t>. В праздничные дни дежурство в дневное время осуществляют сторожа  по графику.</w:t>
      </w:r>
    </w:p>
    <w:p w:rsidR="00877E86" w:rsidRPr="00ED520F" w:rsidRDefault="00877E86" w:rsidP="00877E86">
      <w:pPr>
        <w:shd w:val="clear" w:color="auto" w:fill="FFFFFF"/>
        <w:rPr>
          <w:color w:val="000000"/>
          <w:spacing w:val="-6"/>
          <w:vertAlign w:val="superscript"/>
        </w:rPr>
      </w:pPr>
      <w:r w:rsidRPr="00ED520F">
        <w:rPr>
          <w:color w:val="000000"/>
          <w:spacing w:val="-6"/>
          <w:vertAlign w:val="superscript"/>
        </w:rPr>
        <w:t xml:space="preserve">          Ответственным за организацию и обеспечение пропускного режима  на территории ДОУ назначается приказом один из работников  ДОУ  дежурный администратор. </w:t>
      </w:r>
    </w:p>
    <w:p w:rsidR="00877E86" w:rsidRPr="00ED520F" w:rsidRDefault="00877E86" w:rsidP="00877E86">
      <w:pPr>
        <w:shd w:val="clear" w:color="auto" w:fill="FFFFFF"/>
        <w:rPr>
          <w:color w:val="000000"/>
          <w:spacing w:val="-6"/>
          <w:vertAlign w:val="superscript"/>
        </w:rPr>
      </w:pPr>
    </w:p>
    <w:p w:rsidR="00877E86" w:rsidRPr="00ED520F" w:rsidRDefault="00877E86" w:rsidP="00877E86">
      <w:pPr>
        <w:shd w:val="clear" w:color="auto" w:fill="FFFFFF"/>
        <w:rPr>
          <w:b/>
          <w:bCs/>
          <w:color w:val="000000"/>
          <w:spacing w:val="-6"/>
          <w:vertAlign w:val="superscript"/>
        </w:rPr>
      </w:pPr>
      <w:r w:rsidRPr="00ED520F">
        <w:rPr>
          <w:b/>
          <w:bCs/>
          <w:color w:val="000000"/>
          <w:spacing w:val="-6"/>
          <w:vertAlign w:val="superscript"/>
        </w:rPr>
        <w:t>2.  ОРГАНИЗАЦИЯ ПРОПУСКНОГО РЕЖИМА</w:t>
      </w:r>
    </w:p>
    <w:p w:rsidR="00877E86" w:rsidRPr="00ED520F" w:rsidRDefault="00877E86" w:rsidP="00877E86">
      <w:pPr>
        <w:shd w:val="clear" w:color="auto" w:fill="FFFFFF"/>
        <w:rPr>
          <w:b/>
          <w:bCs/>
          <w:color w:val="000000"/>
          <w:spacing w:val="-6"/>
          <w:vertAlign w:val="superscript"/>
        </w:rPr>
      </w:pPr>
    </w:p>
    <w:p w:rsidR="00877E86" w:rsidRPr="00ED520F" w:rsidRDefault="00877E86" w:rsidP="00877E86">
      <w:pPr>
        <w:rPr>
          <w:b/>
          <w:bCs/>
          <w:color w:val="000000"/>
          <w:spacing w:val="-6"/>
          <w:vertAlign w:val="superscript"/>
        </w:rPr>
      </w:pPr>
      <w:r w:rsidRPr="00ED520F">
        <w:rPr>
          <w:b/>
          <w:bCs/>
          <w:color w:val="000000"/>
          <w:spacing w:val="-6"/>
          <w:vertAlign w:val="superscript"/>
        </w:rPr>
        <w:t>2.1. Прием воспитанников, работников ДОУ и посетителей.</w:t>
      </w:r>
    </w:p>
    <w:p w:rsidR="00877E86" w:rsidRPr="00ED520F" w:rsidRDefault="00877E86" w:rsidP="00877E86">
      <w:pPr>
        <w:ind w:firstLine="540"/>
        <w:rPr>
          <w:vertAlign w:val="superscript"/>
        </w:rPr>
      </w:pPr>
      <w:r w:rsidRPr="00ED520F">
        <w:rPr>
          <w:color w:val="000000"/>
          <w:spacing w:val="-6"/>
          <w:vertAlign w:val="superscript"/>
        </w:rPr>
        <w:t xml:space="preserve"> </w:t>
      </w:r>
      <w:r w:rsidRPr="00ED520F">
        <w:rPr>
          <w:vertAlign w:val="superscript"/>
        </w:rPr>
        <w:t>Вход воспитанников в ДОУ осуществляется в сопровождении родителей (или лиц их заменяющих)  без предъявления документов и записи в журнале р</w:t>
      </w:r>
      <w:r w:rsidR="00003666">
        <w:rPr>
          <w:vertAlign w:val="superscript"/>
        </w:rPr>
        <w:t>егистрации посетителей  с 7 ч. 0</w:t>
      </w:r>
      <w:r w:rsidRPr="00ED520F">
        <w:rPr>
          <w:vertAlign w:val="superscript"/>
        </w:rPr>
        <w:t>0</w:t>
      </w:r>
      <w:r w:rsidR="00003666">
        <w:rPr>
          <w:vertAlign w:val="superscript"/>
        </w:rPr>
        <w:t xml:space="preserve"> мин.  по  19</w:t>
      </w:r>
      <w:r w:rsidRPr="00ED520F">
        <w:rPr>
          <w:vertAlign w:val="superscript"/>
        </w:rPr>
        <w:t xml:space="preserve"> ч. 00 мин. </w:t>
      </w:r>
    </w:p>
    <w:p w:rsidR="00877E86" w:rsidRPr="00ED520F" w:rsidRDefault="00877E86" w:rsidP="00877E86">
      <w:pPr>
        <w:rPr>
          <w:color w:val="000000"/>
          <w:spacing w:val="-6"/>
          <w:vertAlign w:val="superscript"/>
        </w:rPr>
      </w:pPr>
      <w:r w:rsidRPr="00ED520F">
        <w:rPr>
          <w:color w:val="000000"/>
          <w:spacing w:val="-6"/>
          <w:vertAlign w:val="superscript"/>
        </w:rPr>
        <w:t xml:space="preserve">          Педагогические работники и технический персонал ДОУ пропускаются на территорию ДОУ без записи в журнале регистрации посетителей</w:t>
      </w:r>
      <w:r w:rsidRPr="00ED520F">
        <w:rPr>
          <w:i/>
          <w:color w:val="000000"/>
          <w:spacing w:val="-6"/>
          <w:vertAlign w:val="superscript"/>
        </w:rPr>
        <w:t>.</w:t>
      </w:r>
    </w:p>
    <w:p w:rsidR="00877E86" w:rsidRPr="00ED520F" w:rsidRDefault="00877E86" w:rsidP="00877E86">
      <w:pPr>
        <w:rPr>
          <w:color w:val="000000"/>
          <w:spacing w:val="-6"/>
          <w:vertAlign w:val="superscript"/>
        </w:rPr>
      </w:pPr>
      <w:r w:rsidRPr="00ED520F">
        <w:rPr>
          <w:color w:val="000000"/>
          <w:spacing w:val="-6"/>
          <w:vertAlign w:val="superscript"/>
        </w:rPr>
        <w:t xml:space="preserve">          Посетители (посторонние лица) пропускаются в ДОУ с обязательной фиксацией  в журнале регистрации посетителей по установленной форме.</w:t>
      </w:r>
    </w:p>
    <w:p w:rsidR="00877E86" w:rsidRPr="00ED520F" w:rsidRDefault="00877E86" w:rsidP="00877E86">
      <w:pPr>
        <w:rPr>
          <w:color w:val="000000"/>
          <w:spacing w:val="-6"/>
          <w:vertAlign w:val="superscript"/>
        </w:rPr>
      </w:pPr>
      <w:r w:rsidRPr="00ED520F">
        <w:rPr>
          <w:color w:val="000000"/>
          <w:spacing w:val="-6"/>
          <w:vertAlign w:val="superscript"/>
        </w:rPr>
        <w:t xml:space="preserve">          При выполнении в ДОУ  строительных и ремонтных работ, допуск рабочих осуществляется по списку подрядной организации, согласованному с руководителем ДОУ. Производство работ осуществляется под контролем специально назначенного приказом руководителя представителя администрации ДОУ. </w:t>
      </w:r>
    </w:p>
    <w:p w:rsidR="00877E86" w:rsidRPr="00ED520F" w:rsidRDefault="00877E86" w:rsidP="00877E86">
      <w:pPr>
        <w:rPr>
          <w:vertAlign w:val="superscript"/>
        </w:rPr>
      </w:pPr>
      <w:r w:rsidRPr="00ED520F">
        <w:rPr>
          <w:vertAlign w:val="superscript"/>
        </w:rPr>
        <w:t xml:space="preserve">        Пропуск посетителей в здание ДОУ допускается только с разрешения руководителя ДОУ.</w:t>
      </w:r>
    </w:p>
    <w:p w:rsidR="00877E86" w:rsidRPr="00ED520F" w:rsidRDefault="00A956EE" w:rsidP="00877E86">
      <w:pPr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7216" behindDoc="0" locked="0" layoutInCell="1" allowOverlap="1">
                <wp:simplePos x="0" y="0"/>
                <wp:positionH relativeFrom="column">
                  <wp:posOffset>82549</wp:posOffset>
                </wp:positionH>
                <wp:positionV relativeFrom="paragraph">
                  <wp:posOffset>763904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6.5pt,60.15pt" to="6.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240" behindDoc="0" locked="0" layoutInCell="1" allowOverlap="1">
                <wp:simplePos x="0" y="0"/>
                <wp:positionH relativeFrom="column">
                  <wp:posOffset>-9526</wp:posOffset>
                </wp:positionH>
                <wp:positionV relativeFrom="paragraph">
                  <wp:posOffset>4471669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75pt,352.1pt" to="-.75pt,3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"/>
            </w:pict>
          </mc:Fallback>
        </mc:AlternateContent>
      </w:r>
      <w:r w:rsidR="00877E86" w:rsidRPr="00ED520F">
        <w:rPr>
          <w:vertAlign w:val="superscript"/>
        </w:rPr>
        <w:t xml:space="preserve">       Проход родителей, сопровождающих детей осуществляется без записи в журнал учета посетителей и предъявления документа, удостоверяющего личность.</w:t>
      </w:r>
    </w:p>
    <w:p w:rsidR="00877E86" w:rsidRPr="00ED520F" w:rsidRDefault="00877E86" w:rsidP="00877E86">
      <w:pPr>
        <w:ind w:firstLine="540"/>
        <w:rPr>
          <w:vertAlign w:val="superscript"/>
        </w:rPr>
      </w:pPr>
      <w:r w:rsidRPr="00ED520F">
        <w:rPr>
          <w:vertAlign w:val="superscript"/>
        </w:rPr>
        <w:t>До и после окончания времени, отведенн</w:t>
      </w:r>
      <w:r w:rsidR="00A956EE">
        <w:rPr>
          <w:vertAlign w:val="superscript"/>
        </w:rPr>
        <w:t>ого для входа воспитанников (7.00) и их ухода домой(19</w:t>
      </w:r>
      <w:r w:rsidRPr="00ED520F">
        <w:rPr>
          <w:vertAlign w:val="superscript"/>
        </w:rPr>
        <w:t xml:space="preserve">.00) воспитатели обязаны произвести осмотр групп на предмет выявления посторонних, взрывоопасных и подозрительных предметов. </w:t>
      </w:r>
    </w:p>
    <w:p w:rsidR="00877E86" w:rsidRPr="00ED520F" w:rsidRDefault="00877E86" w:rsidP="00877E86">
      <w:pPr>
        <w:ind w:firstLine="540"/>
        <w:rPr>
          <w:vertAlign w:val="superscript"/>
        </w:rPr>
      </w:pPr>
      <w:r w:rsidRPr="00ED520F">
        <w:rPr>
          <w:vertAlign w:val="superscript"/>
        </w:rPr>
        <w:t>Проход родителей на собрания и другие мероприятия осуществляется по списку, составленному и подписанному воспитателем  без регистрации данных в журнале учета посетителей.</w:t>
      </w:r>
    </w:p>
    <w:p w:rsidR="00877E86" w:rsidRPr="00A956EE" w:rsidRDefault="00877E86" w:rsidP="00A956EE">
      <w:pPr>
        <w:shd w:val="clear" w:color="auto" w:fill="FFFFFF"/>
        <w:tabs>
          <w:tab w:val="left" w:pos="1445"/>
        </w:tabs>
        <w:rPr>
          <w:i/>
          <w:iCs/>
          <w:color w:val="000000"/>
          <w:spacing w:val="-7"/>
          <w:vertAlign w:val="superscript"/>
        </w:rPr>
      </w:pPr>
      <w:r w:rsidRPr="00ED520F">
        <w:rPr>
          <w:vertAlign w:val="superscript"/>
        </w:rPr>
        <w:t xml:space="preserve">         </w:t>
      </w:r>
      <w:r w:rsidRPr="00ED520F">
        <w:rPr>
          <w:color w:val="000000"/>
          <w:spacing w:val="-1"/>
          <w:vertAlign w:val="superscript"/>
        </w:rPr>
        <w:t xml:space="preserve">Нахождение участников образовательного процесса на территории объекта </w:t>
      </w:r>
      <w:r w:rsidRPr="00ED520F">
        <w:rPr>
          <w:color w:val="000000"/>
          <w:vertAlign w:val="superscript"/>
        </w:rPr>
        <w:t>после окончания  рабочего дня</w:t>
      </w:r>
      <w:r w:rsidR="00A956EE">
        <w:rPr>
          <w:color w:val="000000"/>
          <w:vertAlign w:val="superscript"/>
        </w:rPr>
        <w:t xml:space="preserve">, в выходные и праздничные дни </w:t>
      </w:r>
      <w:r w:rsidRPr="00ED520F">
        <w:rPr>
          <w:color w:val="000000"/>
          <w:vertAlign w:val="superscript"/>
        </w:rPr>
        <w:t xml:space="preserve"> без соответствующего разрешения руководства ДОУ запрещается.</w:t>
      </w:r>
    </w:p>
    <w:p w:rsidR="00A956EE" w:rsidRDefault="00A956EE" w:rsidP="00877E86">
      <w:pPr>
        <w:numPr>
          <w:ilvl w:val="1"/>
          <w:numId w:val="8"/>
        </w:numPr>
        <w:rPr>
          <w:b/>
          <w:bCs/>
          <w:vertAlign w:val="superscript"/>
        </w:rPr>
      </w:pPr>
    </w:p>
    <w:p w:rsidR="00877E86" w:rsidRPr="00ED520F" w:rsidRDefault="00877E86" w:rsidP="00877E86">
      <w:pPr>
        <w:numPr>
          <w:ilvl w:val="1"/>
          <w:numId w:val="8"/>
        </w:numPr>
        <w:rPr>
          <w:b/>
          <w:bCs/>
          <w:vertAlign w:val="superscript"/>
        </w:rPr>
      </w:pPr>
      <w:r w:rsidRPr="00ED520F">
        <w:rPr>
          <w:b/>
          <w:bCs/>
          <w:vertAlign w:val="superscript"/>
        </w:rPr>
        <w:t>2.2. Осмотр вещей посетителей</w:t>
      </w:r>
    </w:p>
    <w:p w:rsidR="00877E86" w:rsidRPr="00ED520F" w:rsidRDefault="00877E86" w:rsidP="00877E86">
      <w:pPr>
        <w:ind w:firstLine="708"/>
        <w:rPr>
          <w:bCs/>
          <w:vertAlign w:val="superscript"/>
        </w:rPr>
      </w:pPr>
      <w:r w:rsidRPr="00ED520F">
        <w:rPr>
          <w:bCs/>
          <w:vertAlign w:val="superscript"/>
        </w:rPr>
        <w:t>Ручная кладь воспитанников, их родителей и работников ДОУ, а также у посетителей не досматривается</w:t>
      </w:r>
      <w:r w:rsidR="00A956EE">
        <w:rPr>
          <w:bCs/>
          <w:vertAlign w:val="superscript"/>
        </w:rPr>
        <w:t>.</w:t>
      </w:r>
    </w:p>
    <w:p w:rsidR="00877E86" w:rsidRPr="00ED520F" w:rsidRDefault="00877E86" w:rsidP="00877E86">
      <w:pPr>
        <w:rPr>
          <w:vertAlign w:val="superscript"/>
        </w:rPr>
      </w:pPr>
      <w:r w:rsidRPr="00ED520F">
        <w:rPr>
          <w:vertAlign w:val="superscript"/>
        </w:rPr>
        <w:t xml:space="preserve">          При наличии  у посетителей ручной клади </w:t>
      </w:r>
      <w:r w:rsidR="00A956EE">
        <w:rPr>
          <w:color w:val="000000"/>
          <w:spacing w:val="-6"/>
          <w:vertAlign w:val="superscript"/>
        </w:rPr>
        <w:t xml:space="preserve">и подозрении на недопустимый предмет </w:t>
      </w:r>
      <w:r w:rsidRPr="00ED520F">
        <w:rPr>
          <w:color w:val="000000"/>
          <w:spacing w:val="-6"/>
          <w:vertAlign w:val="superscript"/>
        </w:rPr>
        <w:t xml:space="preserve"> воспитатель, младший воспитатель  </w:t>
      </w:r>
      <w:r w:rsidRPr="00ED520F">
        <w:rPr>
          <w:vertAlign w:val="superscript"/>
        </w:rPr>
        <w:t xml:space="preserve"> предлагает добровольно предъявить содержимое ручной клади.</w:t>
      </w:r>
    </w:p>
    <w:p w:rsidR="00877E86" w:rsidRPr="00ED520F" w:rsidRDefault="00877E86" w:rsidP="00877E86">
      <w:pPr>
        <w:rPr>
          <w:vertAlign w:val="superscript"/>
        </w:rPr>
      </w:pPr>
      <w:r w:rsidRPr="00ED520F">
        <w:rPr>
          <w:vertAlign w:val="superscript"/>
        </w:rPr>
        <w:t xml:space="preserve">          В случае отказа -  вызывается дежурный администратор ДОУ, посетителю предлагается подождать их у входа. При отказе предъявить содержимое ручной клади дежурному администратору посетитель не допускается в ДОУ.</w:t>
      </w:r>
    </w:p>
    <w:p w:rsidR="00877E86" w:rsidRPr="00ED520F" w:rsidRDefault="00877E86" w:rsidP="00877E86">
      <w:pPr>
        <w:ind w:firstLine="720"/>
        <w:rPr>
          <w:vertAlign w:val="superscript"/>
        </w:rPr>
      </w:pPr>
      <w:r w:rsidRPr="00ED520F">
        <w:rPr>
          <w:vertAlign w:val="superscript"/>
        </w:rPr>
        <w:lastRenderedPageBreak/>
        <w:t>В случае, если посетитель, не предъявивший к осмотру ручную кладь, отказывается покинуть образовательное учреждение дежурный администратор, оценив обстановку, информирует руководителя и действует по его указаниям, при необходимости вызывает наряд полиции, применяет кнопку тревожной сигнализации.</w:t>
      </w:r>
    </w:p>
    <w:p w:rsidR="00877E86" w:rsidRPr="00ED520F" w:rsidRDefault="00877E86" w:rsidP="00877E86">
      <w:pPr>
        <w:ind w:firstLine="720"/>
        <w:rPr>
          <w:vertAlign w:val="superscript"/>
        </w:rPr>
      </w:pPr>
      <w:r w:rsidRPr="00ED520F">
        <w:rPr>
          <w:vertAlign w:val="superscript"/>
        </w:rPr>
        <w:t>Данные о посетителях фиксируются в Журнале регистрации посетителей.</w:t>
      </w:r>
    </w:p>
    <w:p w:rsidR="00877E86" w:rsidRPr="00ED520F" w:rsidRDefault="00877E86" w:rsidP="00877E86">
      <w:pPr>
        <w:shd w:val="clear" w:color="auto" w:fill="FFFFFF"/>
        <w:tabs>
          <w:tab w:val="left" w:pos="936"/>
        </w:tabs>
        <w:spacing w:line="288" w:lineRule="exact"/>
        <w:ind w:firstLine="797"/>
        <w:rPr>
          <w:color w:val="000000"/>
          <w:vertAlign w:val="superscript"/>
        </w:rPr>
      </w:pPr>
      <w:r w:rsidRPr="00ED520F">
        <w:rPr>
          <w:color w:val="000000"/>
          <w:vertAlign w:val="superscript"/>
        </w:rPr>
        <w:t xml:space="preserve">Журнал регистрации посетителей заведён в начале учебного года (1 сентября) и ведется до начала нового учебного года (31 августа следующего года). </w:t>
      </w:r>
    </w:p>
    <w:p w:rsidR="00877E86" w:rsidRPr="00ED520F" w:rsidRDefault="00877E86" w:rsidP="00877E86">
      <w:pPr>
        <w:shd w:val="clear" w:color="auto" w:fill="FFFFFF"/>
        <w:tabs>
          <w:tab w:val="left" w:pos="936"/>
        </w:tabs>
        <w:spacing w:line="288" w:lineRule="exact"/>
        <w:ind w:firstLine="797"/>
        <w:rPr>
          <w:color w:val="000000"/>
          <w:vertAlign w:val="superscript"/>
        </w:rPr>
      </w:pPr>
      <w:r w:rsidRPr="00ED520F">
        <w:rPr>
          <w:color w:val="000000"/>
          <w:vertAlign w:val="superscript"/>
        </w:rPr>
        <w:t>Журнал  прошит, страницы в нем пронумерованы. На первой странице журнала сделана запись о дате его заведения.</w:t>
      </w:r>
    </w:p>
    <w:p w:rsidR="00877E86" w:rsidRPr="00ED520F" w:rsidRDefault="00877E86" w:rsidP="00877E86">
      <w:pPr>
        <w:shd w:val="clear" w:color="auto" w:fill="FFFFFF"/>
        <w:tabs>
          <w:tab w:val="left" w:pos="936"/>
        </w:tabs>
        <w:spacing w:line="288" w:lineRule="exact"/>
        <w:ind w:firstLine="797"/>
        <w:rPr>
          <w:color w:val="000000"/>
          <w:vertAlign w:val="superscript"/>
        </w:rPr>
      </w:pPr>
      <w:r w:rsidRPr="00ED520F">
        <w:rPr>
          <w:color w:val="000000"/>
          <w:vertAlign w:val="superscript"/>
        </w:rPr>
        <w:t>Замена, изъятие страниц из Журнала регистрации посетителей запрещены.</w:t>
      </w:r>
    </w:p>
    <w:p w:rsidR="00877E86" w:rsidRPr="00ED520F" w:rsidRDefault="00877E86" w:rsidP="00877E86">
      <w:pPr>
        <w:rPr>
          <w:bCs/>
          <w:vertAlign w:val="superscript"/>
        </w:rPr>
      </w:pPr>
      <w:r w:rsidRPr="00ED520F">
        <w:rPr>
          <w:bCs/>
          <w:vertAlign w:val="superscript"/>
        </w:rPr>
        <w:t xml:space="preserve">       </w:t>
      </w:r>
    </w:p>
    <w:p w:rsidR="00877E86" w:rsidRPr="00ED520F" w:rsidRDefault="00877E86" w:rsidP="00877E86">
      <w:pPr>
        <w:rPr>
          <w:b/>
          <w:bCs/>
          <w:vertAlign w:val="superscript"/>
        </w:rPr>
      </w:pPr>
      <w:r w:rsidRPr="00ED520F">
        <w:rPr>
          <w:b/>
          <w:bCs/>
          <w:vertAlign w:val="superscript"/>
        </w:rPr>
        <w:t xml:space="preserve">  2.3. Пропуск автотранспорта</w:t>
      </w:r>
    </w:p>
    <w:p w:rsidR="00877E86" w:rsidRPr="00ED520F" w:rsidRDefault="00877E86" w:rsidP="00877E86">
      <w:pPr>
        <w:rPr>
          <w:vertAlign w:val="superscript"/>
        </w:rPr>
      </w:pPr>
      <w:r w:rsidRPr="00ED520F">
        <w:rPr>
          <w:bCs/>
          <w:vertAlign w:val="superscript"/>
        </w:rPr>
        <w:t xml:space="preserve">          Проезд</w:t>
      </w:r>
      <w:r w:rsidRPr="00ED520F">
        <w:rPr>
          <w:b/>
          <w:bCs/>
          <w:vertAlign w:val="superscript"/>
        </w:rPr>
        <w:t xml:space="preserve"> </w:t>
      </w:r>
      <w:r w:rsidRPr="00ED520F">
        <w:rPr>
          <w:vertAlign w:val="superscript"/>
        </w:rPr>
        <w:t>автотранспорта на территорию ДОУ запрещён, кроме спецслужб: пожарная, милиция, скорая помощь, а также автотранспорта, имеющего право въезда на территорию</w:t>
      </w:r>
      <w:r w:rsidR="00A956EE">
        <w:rPr>
          <w:vertAlign w:val="superscript"/>
        </w:rPr>
        <w:t>.</w:t>
      </w:r>
      <w:bookmarkStart w:id="4" w:name="_GoBack"/>
      <w:bookmarkEnd w:id="4"/>
    </w:p>
    <w:p w:rsidR="00877E86" w:rsidRPr="00ED520F" w:rsidRDefault="00877E86" w:rsidP="00877E86">
      <w:pPr>
        <w:rPr>
          <w:vertAlign w:val="superscript"/>
        </w:rPr>
      </w:pPr>
      <w:r w:rsidRPr="00ED520F">
        <w:rPr>
          <w:vertAlign w:val="superscript"/>
        </w:rPr>
        <w:t>Досмотр не осуществляется.</w:t>
      </w:r>
    </w:p>
    <w:p w:rsidR="00877E86" w:rsidRPr="00ED520F" w:rsidRDefault="00877E86" w:rsidP="00877E86">
      <w:pPr>
        <w:rPr>
          <w:b/>
          <w:vertAlign w:val="superscript"/>
        </w:rPr>
      </w:pPr>
    </w:p>
    <w:p w:rsidR="00877E86" w:rsidRPr="00ED520F" w:rsidRDefault="00877E86" w:rsidP="00877E86">
      <w:pPr>
        <w:rPr>
          <w:vertAlign w:val="superscript"/>
        </w:rPr>
      </w:pPr>
    </w:p>
    <w:p w:rsidR="00877E86" w:rsidRPr="00ED520F" w:rsidRDefault="00877E86" w:rsidP="00877E86">
      <w:pPr>
        <w:rPr>
          <w:vertAlign w:val="superscript"/>
        </w:rPr>
      </w:pPr>
    </w:p>
    <w:p w:rsidR="00580AAE" w:rsidRPr="00ED520F" w:rsidRDefault="00580AAE"/>
    <w:sectPr w:rsidR="00580AAE" w:rsidRPr="00ED520F" w:rsidSect="00580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5C41"/>
    <w:multiLevelType w:val="hybridMultilevel"/>
    <w:tmpl w:val="6358A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F7F78"/>
    <w:multiLevelType w:val="hybridMultilevel"/>
    <w:tmpl w:val="6C22D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858FF"/>
    <w:multiLevelType w:val="hybridMultilevel"/>
    <w:tmpl w:val="B6008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37BD8"/>
    <w:multiLevelType w:val="hybridMultilevel"/>
    <w:tmpl w:val="C200F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581098"/>
    <w:multiLevelType w:val="hybridMultilevel"/>
    <w:tmpl w:val="35E88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4629B"/>
    <w:multiLevelType w:val="hybridMultilevel"/>
    <w:tmpl w:val="ABB4B8B0"/>
    <w:lvl w:ilvl="0" w:tplc="B93E0962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</w:lvl>
    <w:lvl w:ilvl="1" w:tplc="2E5E2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3F6D6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CF0F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4B441D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01004F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196CE2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45C350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968038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69397DD3"/>
    <w:multiLevelType w:val="hybridMultilevel"/>
    <w:tmpl w:val="E7A09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CD71CF"/>
    <w:multiLevelType w:val="multilevel"/>
    <w:tmpl w:val="19123E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6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86"/>
    <w:rsid w:val="00003666"/>
    <w:rsid w:val="000D04DE"/>
    <w:rsid w:val="00580AAE"/>
    <w:rsid w:val="00877E86"/>
    <w:rsid w:val="008E3373"/>
    <w:rsid w:val="00A956EE"/>
    <w:rsid w:val="00B470AF"/>
    <w:rsid w:val="00D02471"/>
    <w:rsid w:val="00ED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E86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877E86"/>
    <w:pPr>
      <w:widowControl w:val="0"/>
      <w:shd w:val="clear" w:color="auto" w:fill="FFFFFF"/>
      <w:autoSpaceDE w:val="0"/>
      <w:autoSpaceDN w:val="0"/>
      <w:adjustRightInd w:val="0"/>
      <w:spacing w:line="326" w:lineRule="exact"/>
      <w:jc w:val="center"/>
    </w:pPr>
    <w:rPr>
      <w:b/>
      <w:bCs/>
      <w:color w:val="000000"/>
      <w:spacing w:val="-3"/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rsid w:val="00877E86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ru-RU"/>
    </w:rPr>
  </w:style>
  <w:style w:type="paragraph" w:customStyle="1" w:styleId="ConsPlusTitle">
    <w:name w:val="ConsPlusTitle"/>
    <w:uiPriority w:val="99"/>
    <w:rsid w:val="00877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6">
    <w:name w:val="???????"/>
    <w:uiPriority w:val="99"/>
    <w:rsid w:val="00877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qFormat/>
    <w:rsid w:val="00877E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E86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877E86"/>
    <w:pPr>
      <w:widowControl w:val="0"/>
      <w:shd w:val="clear" w:color="auto" w:fill="FFFFFF"/>
      <w:autoSpaceDE w:val="0"/>
      <w:autoSpaceDN w:val="0"/>
      <w:adjustRightInd w:val="0"/>
      <w:spacing w:line="326" w:lineRule="exact"/>
      <w:jc w:val="center"/>
    </w:pPr>
    <w:rPr>
      <w:b/>
      <w:bCs/>
      <w:color w:val="000000"/>
      <w:spacing w:val="-3"/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rsid w:val="00877E86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ru-RU"/>
    </w:rPr>
  </w:style>
  <w:style w:type="paragraph" w:customStyle="1" w:styleId="ConsPlusTitle">
    <w:name w:val="ConsPlusTitle"/>
    <w:uiPriority w:val="99"/>
    <w:rsid w:val="00877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6">
    <w:name w:val="???????"/>
    <w:uiPriority w:val="99"/>
    <w:rsid w:val="00877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qFormat/>
    <w:rsid w:val="00877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3846</Words>
  <Characters>21926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Садик</cp:lastModifiedBy>
  <cp:revision>2</cp:revision>
  <dcterms:created xsi:type="dcterms:W3CDTF">2020-09-23T06:54:00Z</dcterms:created>
  <dcterms:modified xsi:type="dcterms:W3CDTF">2020-09-23T06:54:00Z</dcterms:modified>
</cp:coreProperties>
</file>