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983" w:rsidRDefault="00886E5D" w:rsidP="00C46983">
      <w:pPr>
        <w:shd w:val="clear" w:color="auto" w:fill="FFFFFF"/>
        <w:tabs>
          <w:tab w:val="left" w:pos="8208"/>
        </w:tabs>
        <w:spacing w:line="336" w:lineRule="exact"/>
        <w:ind w:left="5966" w:right="1" w:firstLine="250"/>
        <w:jc w:val="right"/>
        <w:rPr>
          <w:b/>
          <w:color w:val="000000" w:themeColor="text1"/>
          <w:spacing w:val="-1"/>
          <w:sz w:val="24"/>
          <w:szCs w:val="24"/>
        </w:rPr>
      </w:pPr>
      <w:r w:rsidRPr="00C46983">
        <w:rPr>
          <w:color w:val="000000" w:themeColor="text1"/>
          <w:spacing w:val="-1"/>
          <w:sz w:val="24"/>
          <w:szCs w:val="24"/>
        </w:rPr>
        <w:t xml:space="preserve">        </w:t>
      </w:r>
      <w:r w:rsidR="00C46983" w:rsidRPr="00C46983">
        <w:rPr>
          <w:b/>
          <w:color w:val="000000" w:themeColor="text1"/>
          <w:spacing w:val="-1"/>
          <w:sz w:val="24"/>
          <w:szCs w:val="24"/>
        </w:rPr>
        <w:t xml:space="preserve">Приложение №1 </w:t>
      </w:r>
    </w:p>
    <w:p w:rsidR="00C46983" w:rsidRPr="00C46983" w:rsidRDefault="00C46983" w:rsidP="00C46983">
      <w:pPr>
        <w:shd w:val="clear" w:color="auto" w:fill="FFFFFF"/>
        <w:tabs>
          <w:tab w:val="left" w:pos="8208"/>
        </w:tabs>
        <w:spacing w:line="336" w:lineRule="exact"/>
        <w:ind w:left="5966" w:right="1" w:firstLine="250"/>
        <w:jc w:val="right"/>
        <w:rPr>
          <w:b/>
          <w:color w:val="000000" w:themeColor="text1"/>
          <w:spacing w:val="-1"/>
          <w:sz w:val="24"/>
          <w:szCs w:val="24"/>
        </w:rPr>
      </w:pPr>
      <w:r w:rsidRPr="00C46983">
        <w:rPr>
          <w:b/>
          <w:color w:val="000000" w:themeColor="text1"/>
          <w:spacing w:val="-1"/>
          <w:sz w:val="24"/>
          <w:szCs w:val="24"/>
        </w:rPr>
        <w:t xml:space="preserve">к </w:t>
      </w:r>
      <w:r w:rsidR="00527911">
        <w:rPr>
          <w:b/>
          <w:color w:val="000000" w:themeColor="text1"/>
          <w:spacing w:val="-1"/>
          <w:sz w:val="24"/>
          <w:szCs w:val="24"/>
        </w:rPr>
        <w:t>приказу МК ДОУ «ДС №9 ГБ»</w:t>
      </w:r>
      <w:r w:rsidRPr="00C46983">
        <w:rPr>
          <w:b/>
          <w:color w:val="000000" w:themeColor="text1"/>
          <w:spacing w:val="-1"/>
          <w:sz w:val="24"/>
          <w:szCs w:val="24"/>
        </w:rPr>
        <w:t xml:space="preserve"> №____ </w:t>
      </w:r>
    </w:p>
    <w:p w:rsidR="00EA5D3B" w:rsidRDefault="00C46983" w:rsidP="00C46983">
      <w:pPr>
        <w:shd w:val="clear" w:color="auto" w:fill="FFFFFF"/>
        <w:tabs>
          <w:tab w:val="left" w:pos="8208"/>
        </w:tabs>
        <w:spacing w:line="336" w:lineRule="exact"/>
        <w:ind w:left="5966" w:right="1" w:firstLine="250"/>
        <w:jc w:val="right"/>
        <w:rPr>
          <w:b/>
          <w:color w:val="000000" w:themeColor="text1"/>
          <w:spacing w:val="-1"/>
          <w:sz w:val="24"/>
          <w:szCs w:val="24"/>
        </w:rPr>
      </w:pPr>
      <w:r w:rsidRPr="00C46983">
        <w:rPr>
          <w:b/>
          <w:color w:val="000000" w:themeColor="text1"/>
          <w:spacing w:val="-1"/>
          <w:sz w:val="24"/>
          <w:szCs w:val="24"/>
        </w:rPr>
        <w:t xml:space="preserve">от «____»_________ 2019 г. </w:t>
      </w:r>
    </w:p>
    <w:p w:rsidR="00527911" w:rsidRDefault="00527911" w:rsidP="00C46983">
      <w:pPr>
        <w:shd w:val="clear" w:color="auto" w:fill="FFFFFF"/>
        <w:tabs>
          <w:tab w:val="left" w:pos="8208"/>
        </w:tabs>
        <w:spacing w:line="336" w:lineRule="exact"/>
        <w:ind w:left="5966" w:right="1" w:firstLine="250"/>
        <w:jc w:val="right"/>
        <w:rPr>
          <w:b/>
          <w:color w:val="000000" w:themeColor="text1"/>
          <w:spacing w:val="-1"/>
          <w:sz w:val="24"/>
          <w:szCs w:val="24"/>
        </w:rPr>
      </w:pPr>
    </w:p>
    <w:p w:rsidR="00527911" w:rsidRDefault="00527911" w:rsidP="00C46983">
      <w:pPr>
        <w:shd w:val="clear" w:color="auto" w:fill="FFFFFF"/>
        <w:tabs>
          <w:tab w:val="left" w:pos="8208"/>
        </w:tabs>
        <w:spacing w:line="336" w:lineRule="exact"/>
        <w:ind w:left="5966" w:right="1" w:firstLine="250"/>
        <w:jc w:val="right"/>
        <w:rPr>
          <w:b/>
          <w:color w:val="000000" w:themeColor="text1"/>
          <w:spacing w:val="-1"/>
          <w:sz w:val="24"/>
          <w:szCs w:val="24"/>
        </w:rPr>
      </w:pPr>
    </w:p>
    <w:p w:rsidR="00527911" w:rsidRDefault="00527911" w:rsidP="00C46983">
      <w:pPr>
        <w:shd w:val="clear" w:color="auto" w:fill="FFFFFF"/>
        <w:tabs>
          <w:tab w:val="left" w:pos="8208"/>
        </w:tabs>
        <w:spacing w:line="336" w:lineRule="exact"/>
        <w:ind w:left="5966" w:right="1" w:firstLine="250"/>
        <w:jc w:val="right"/>
        <w:rPr>
          <w:b/>
          <w:color w:val="000000" w:themeColor="text1"/>
          <w:spacing w:val="-1"/>
          <w:sz w:val="24"/>
          <w:szCs w:val="24"/>
        </w:rPr>
      </w:pPr>
    </w:p>
    <w:p w:rsidR="00527911" w:rsidRDefault="00527911" w:rsidP="00C46983">
      <w:pPr>
        <w:shd w:val="clear" w:color="auto" w:fill="FFFFFF"/>
        <w:tabs>
          <w:tab w:val="left" w:pos="8208"/>
        </w:tabs>
        <w:spacing w:line="336" w:lineRule="exact"/>
        <w:ind w:left="5966" w:right="1" w:firstLine="250"/>
        <w:jc w:val="right"/>
        <w:rPr>
          <w:b/>
          <w:color w:val="000000" w:themeColor="text1"/>
          <w:spacing w:val="-1"/>
          <w:sz w:val="24"/>
          <w:szCs w:val="24"/>
        </w:rPr>
      </w:pPr>
    </w:p>
    <w:p w:rsidR="00527911" w:rsidRPr="00C46983" w:rsidRDefault="00527911" w:rsidP="00C46983">
      <w:pPr>
        <w:shd w:val="clear" w:color="auto" w:fill="FFFFFF"/>
        <w:tabs>
          <w:tab w:val="left" w:pos="8208"/>
        </w:tabs>
        <w:spacing w:line="336" w:lineRule="exact"/>
        <w:ind w:left="5966" w:right="1" w:firstLine="250"/>
        <w:jc w:val="right"/>
        <w:rPr>
          <w:b/>
          <w:color w:val="000000" w:themeColor="text1"/>
          <w:sz w:val="24"/>
          <w:szCs w:val="24"/>
        </w:rPr>
      </w:pPr>
    </w:p>
    <w:p w:rsidR="00C46983" w:rsidRDefault="00C46983" w:rsidP="00C46983">
      <w:pPr>
        <w:shd w:val="clear" w:color="auto" w:fill="FFFFFF"/>
        <w:tabs>
          <w:tab w:val="left" w:pos="8208"/>
        </w:tabs>
        <w:spacing w:line="336" w:lineRule="exact"/>
        <w:ind w:right="557"/>
        <w:jc w:val="both"/>
        <w:rPr>
          <w:b/>
          <w:bCs/>
          <w:color w:val="000000" w:themeColor="text1"/>
          <w:spacing w:val="-3"/>
          <w:sz w:val="28"/>
          <w:szCs w:val="28"/>
        </w:rPr>
      </w:pPr>
    </w:p>
    <w:p w:rsidR="00C46983" w:rsidRDefault="003D287A" w:rsidP="00C46983">
      <w:pPr>
        <w:shd w:val="clear" w:color="auto" w:fill="FFFFFF"/>
        <w:tabs>
          <w:tab w:val="left" w:pos="8208"/>
        </w:tabs>
        <w:spacing w:line="336" w:lineRule="exact"/>
        <w:ind w:right="55"/>
        <w:jc w:val="center"/>
        <w:rPr>
          <w:color w:val="000000" w:themeColor="text1"/>
          <w:sz w:val="28"/>
          <w:szCs w:val="28"/>
        </w:rPr>
      </w:pPr>
      <w:r w:rsidRPr="00C46983">
        <w:rPr>
          <w:b/>
          <w:bCs/>
          <w:color w:val="000000" w:themeColor="text1"/>
          <w:spacing w:val="-3"/>
          <w:sz w:val="28"/>
          <w:szCs w:val="28"/>
        </w:rPr>
        <w:t>ИЗМЕНЕНИЯ,</w:t>
      </w:r>
    </w:p>
    <w:p w:rsidR="00255F9F" w:rsidRPr="00C46983" w:rsidRDefault="003D287A" w:rsidP="00C46983">
      <w:pPr>
        <w:shd w:val="clear" w:color="auto" w:fill="FFFFFF"/>
        <w:tabs>
          <w:tab w:val="left" w:pos="8208"/>
        </w:tabs>
        <w:spacing w:line="336" w:lineRule="exact"/>
        <w:ind w:right="55"/>
        <w:jc w:val="center"/>
        <w:rPr>
          <w:color w:val="000000" w:themeColor="text1"/>
          <w:sz w:val="28"/>
          <w:szCs w:val="28"/>
        </w:rPr>
      </w:pPr>
      <w:r w:rsidRPr="00C46983">
        <w:rPr>
          <w:b/>
          <w:bCs/>
          <w:color w:val="000000" w:themeColor="text1"/>
          <w:sz w:val="28"/>
          <w:szCs w:val="28"/>
        </w:rPr>
        <w:t xml:space="preserve">КОТОРЫЕ ВНОСЯТСЯ В ПОЛОЖЕНИЕ </w:t>
      </w:r>
      <w:r w:rsidR="00255F9F" w:rsidRPr="00C46983">
        <w:rPr>
          <w:b/>
          <w:bCs/>
          <w:color w:val="000000" w:themeColor="text1"/>
          <w:sz w:val="28"/>
          <w:szCs w:val="28"/>
        </w:rPr>
        <w:t>ОБ ОПЛАТЕ ТРУДА РАБОТНИКОВ МУНИЦИПАЛЬН</w:t>
      </w:r>
      <w:r w:rsidR="00527911">
        <w:rPr>
          <w:b/>
          <w:bCs/>
          <w:color w:val="000000" w:themeColor="text1"/>
          <w:sz w:val="28"/>
          <w:szCs w:val="28"/>
        </w:rPr>
        <w:t>ОГО</w:t>
      </w:r>
      <w:r w:rsidR="00255F9F" w:rsidRPr="00C46983">
        <w:rPr>
          <w:b/>
          <w:bCs/>
          <w:color w:val="000000" w:themeColor="text1"/>
          <w:sz w:val="28"/>
          <w:szCs w:val="28"/>
        </w:rPr>
        <w:t xml:space="preserve"> </w:t>
      </w:r>
      <w:r w:rsidR="001749D9" w:rsidRPr="00C46983">
        <w:rPr>
          <w:b/>
          <w:bCs/>
          <w:color w:val="000000" w:themeColor="text1"/>
          <w:sz w:val="28"/>
          <w:szCs w:val="28"/>
        </w:rPr>
        <w:t>КАЗЕНН</w:t>
      </w:r>
      <w:r w:rsidR="00527911">
        <w:rPr>
          <w:b/>
          <w:bCs/>
          <w:color w:val="000000" w:themeColor="text1"/>
          <w:sz w:val="28"/>
          <w:szCs w:val="28"/>
        </w:rPr>
        <w:t>ОГО ДОШКОЛЬНОГО</w:t>
      </w:r>
      <w:r w:rsidR="005F7DD6" w:rsidRPr="00C46983">
        <w:rPr>
          <w:b/>
          <w:bCs/>
          <w:color w:val="000000" w:themeColor="text1"/>
          <w:sz w:val="28"/>
          <w:szCs w:val="28"/>
        </w:rPr>
        <w:t>,</w:t>
      </w:r>
      <w:r w:rsidR="001749D9" w:rsidRPr="00C46983">
        <w:rPr>
          <w:b/>
          <w:bCs/>
          <w:color w:val="000000" w:themeColor="text1"/>
          <w:sz w:val="28"/>
          <w:szCs w:val="28"/>
        </w:rPr>
        <w:t xml:space="preserve"> </w:t>
      </w:r>
      <w:r w:rsidR="00255F9F" w:rsidRPr="00C46983">
        <w:rPr>
          <w:b/>
          <w:bCs/>
          <w:color w:val="000000" w:themeColor="text1"/>
          <w:spacing w:val="-2"/>
          <w:sz w:val="28"/>
          <w:szCs w:val="28"/>
        </w:rPr>
        <w:t>ОБРАЗОВАТЕЛЬН</w:t>
      </w:r>
      <w:r w:rsidR="00527911">
        <w:rPr>
          <w:b/>
          <w:bCs/>
          <w:color w:val="000000" w:themeColor="text1"/>
          <w:spacing w:val="-2"/>
          <w:sz w:val="28"/>
          <w:szCs w:val="28"/>
        </w:rPr>
        <w:t>ОГО</w:t>
      </w:r>
      <w:r w:rsidR="00255F9F" w:rsidRPr="00C46983">
        <w:rPr>
          <w:b/>
          <w:bCs/>
          <w:color w:val="000000" w:themeColor="text1"/>
          <w:spacing w:val="-2"/>
          <w:sz w:val="28"/>
          <w:szCs w:val="28"/>
        </w:rPr>
        <w:t xml:space="preserve"> </w:t>
      </w:r>
      <w:r w:rsidR="00527911">
        <w:rPr>
          <w:b/>
          <w:bCs/>
          <w:color w:val="000000" w:themeColor="text1"/>
          <w:spacing w:val="-2"/>
          <w:sz w:val="28"/>
          <w:szCs w:val="28"/>
        </w:rPr>
        <w:t>УЧРЕЖДЕНИЯ</w:t>
      </w:r>
      <w:r w:rsidR="001749D9" w:rsidRPr="00C46983">
        <w:rPr>
          <w:b/>
          <w:bCs/>
          <w:color w:val="000000" w:themeColor="text1"/>
          <w:spacing w:val="-2"/>
          <w:sz w:val="28"/>
          <w:szCs w:val="28"/>
        </w:rPr>
        <w:t xml:space="preserve"> </w:t>
      </w:r>
      <w:r w:rsidR="00255F9F" w:rsidRPr="00C46983">
        <w:rPr>
          <w:b/>
          <w:bCs/>
          <w:color w:val="000000" w:themeColor="text1"/>
          <w:spacing w:val="-2"/>
          <w:sz w:val="28"/>
          <w:szCs w:val="28"/>
        </w:rPr>
        <w:t xml:space="preserve"> </w:t>
      </w:r>
      <w:r w:rsidR="00527911">
        <w:rPr>
          <w:b/>
          <w:bCs/>
          <w:color w:val="000000" w:themeColor="text1"/>
          <w:spacing w:val="-2"/>
          <w:sz w:val="28"/>
          <w:szCs w:val="28"/>
        </w:rPr>
        <w:t xml:space="preserve">«ДЕТСКИЙ САД  №9 </w:t>
      </w:r>
      <w:r w:rsidR="00255F9F" w:rsidRPr="00C46983">
        <w:rPr>
          <w:b/>
          <w:bCs/>
          <w:color w:val="000000" w:themeColor="text1"/>
          <w:spacing w:val="-2"/>
          <w:sz w:val="28"/>
          <w:szCs w:val="28"/>
        </w:rPr>
        <w:t>ГОРОДА БУЙНАКСКА</w:t>
      </w:r>
      <w:r w:rsidR="00527911">
        <w:rPr>
          <w:b/>
          <w:bCs/>
          <w:color w:val="000000" w:themeColor="text1"/>
          <w:spacing w:val="-2"/>
          <w:sz w:val="28"/>
          <w:szCs w:val="28"/>
        </w:rPr>
        <w:t>»</w:t>
      </w:r>
    </w:p>
    <w:p w:rsidR="00636E3E" w:rsidRPr="00C46983" w:rsidRDefault="00636E3E" w:rsidP="00C46983">
      <w:pPr>
        <w:shd w:val="clear" w:color="auto" w:fill="FFFFFF"/>
        <w:spacing w:line="326" w:lineRule="exact"/>
        <w:ind w:left="5"/>
        <w:jc w:val="both"/>
        <w:rPr>
          <w:b/>
          <w:bCs/>
          <w:color w:val="000000" w:themeColor="text1"/>
          <w:spacing w:val="-1"/>
          <w:sz w:val="28"/>
          <w:szCs w:val="28"/>
        </w:rPr>
      </w:pPr>
    </w:p>
    <w:p w:rsidR="00255F9F" w:rsidRPr="00C46983" w:rsidRDefault="003D287A" w:rsidP="00C46983">
      <w:pPr>
        <w:shd w:val="clear" w:color="auto" w:fill="FFFFFF"/>
        <w:spacing w:line="326" w:lineRule="exact"/>
        <w:ind w:left="5"/>
        <w:jc w:val="both"/>
        <w:rPr>
          <w:bCs/>
          <w:color w:val="000000" w:themeColor="text1"/>
          <w:spacing w:val="-1"/>
          <w:sz w:val="28"/>
          <w:szCs w:val="28"/>
        </w:rPr>
      </w:pPr>
      <w:r w:rsidRPr="00C46983">
        <w:rPr>
          <w:bCs/>
          <w:color w:val="000000" w:themeColor="text1"/>
          <w:spacing w:val="-1"/>
          <w:sz w:val="28"/>
          <w:szCs w:val="28"/>
        </w:rPr>
        <w:t xml:space="preserve">             Изложить Положение об оплате труда работников муниципальн</w:t>
      </w:r>
      <w:r w:rsidR="00527911">
        <w:rPr>
          <w:bCs/>
          <w:color w:val="000000" w:themeColor="text1"/>
          <w:spacing w:val="-1"/>
          <w:sz w:val="28"/>
          <w:szCs w:val="28"/>
        </w:rPr>
        <w:t>ого</w:t>
      </w:r>
      <w:r w:rsidRPr="00C46983">
        <w:rPr>
          <w:bCs/>
          <w:color w:val="000000" w:themeColor="text1"/>
          <w:spacing w:val="-1"/>
          <w:sz w:val="28"/>
          <w:szCs w:val="28"/>
        </w:rPr>
        <w:t xml:space="preserve"> казенн</w:t>
      </w:r>
      <w:r w:rsidR="00527911">
        <w:rPr>
          <w:bCs/>
          <w:color w:val="000000" w:themeColor="text1"/>
          <w:spacing w:val="-1"/>
          <w:sz w:val="28"/>
          <w:szCs w:val="28"/>
        </w:rPr>
        <w:t xml:space="preserve">ого дошкольного </w:t>
      </w:r>
      <w:r w:rsidRPr="00C46983">
        <w:rPr>
          <w:bCs/>
          <w:color w:val="000000" w:themeColor="text1"/>
          <w:spacing w:val="-1"/>
          <w:sz w:val="28"/>
          <w:szCs w:val="28"/>
        </w:rPr>
        <w:t>образовательн</w:t>
      </w:r>
      <w:r w:rsidR="00527911">
        <w:rPr>
          <w:bCs/>
          <w:color w:val="000000" w:themeColor="text1"/>
          <w:spacing w:val="-1"/>
          <w:sz w:val="28"/>
          <w:szCs w:val="28"/>
        </w:rPr>
        <w:t>о</w:t>
      </w:r>
      <w:r w:rsidR="00C67746">
        <w:rPr>
          <w:bCs/>
          <w:color w:val="000000" w:themeColor="text1"/>
          <w:spacing w:val="-1"/>
          <w:sz w:val="28"/>
          <w:szCs w:val="28"/>
        </w:rPr>
        <w:t>го</w:t>
      </w:r>
      <w:r w:rsidRPr="00C46983">
        <w:rPr>
          <w:bCs/>
          <w:color w:val="000000" w:themeColor="text1"/>
          <w:spacing w:val="-1"/>
          <w:sz w:val="28"/>
          <w:szCs w:val="28"/>
        </w:rPr>
        <w:t xml:space="preserve"> </w:t>
      </w:r>
      <w:r w:rsidR="00C67746">
        <w:rPr>
          <w:bCs/>
          <w:color w:val="000000" w:themeColor="text1"/>
          <w:spacing w:val="-1"/>
          <w:sz w:val="28"/>
          <w:szCs w:val="28"/>
        </w:rPr>
        <w:t>учреждения</w:t>
      </w:r>
      <w:r w:rsidR="00527911">
        <w:rPr>
          <w:bCs/>
          <w:color w:val="000000" w:themeColor="text1"/>
          <w:spacing w:val="-1"/>
          <w:sz w:val="28"/>
          <w:szCs w:val="28"/>
        </w:rPr>
        <w:t xml:space="preserve"> «Детский сад №9 города Буйнакска»</w:t>
      </w:r>
      <w:r w:rsidR="00636E3E" w:rsidRPr="00C46983">
        <w:rPr>
          <w:bCs/>
          <w:color w:val="000000" w:themeColor="text1"/>
          <w:spacing w:val="-1"/>
          <w:sz w:val="28"/>
          <w:szCs w:val="28"/>
        </w:rPr>
        <w:t xml:space="preserve"> в следующей редакции: </w:t>
      </w:r>
    </w:p>
    <w:p w:rsidR="00636E3E" w:rsidRPr="00C46983" w:rsidRDefault="00636E3E" w:rsidP="00C46983">
      <w:pPr>
        <w:shd w:val="clear" w:color="auto" w:fill="FFFFFF"/>
        <w:spacing w:line="326" w:lineRule="exact"/>
        <w:ind w:left="5"/>
        <w:jc w:val="both"/>
        <w:rPr>
          <w:color w:val="000000" w:themeColor="text1"/>
          <w:sz w:val="28"/>
          <w:szCs w:val="28"/>
        </w:rPr>
      </w:pPr>
    </w:p>
    <w:p w:rsidR="00C46983" w:rsidRPr="00C46983" w:rsidRDefault="00636E3E" w:rsidP="00C46983">
      <w:pPr>
        <w:shd w:val="clear" w:color="auto" w:fill="FFFFFF"/>
        <w:spacing w:line="326" w:lineRule="exact"/>
        <w:ind w:right="55" w:firstLine="288"/>
        <w:jc w:val="center"/>
        <w:rPr>
          <w:b/>
          <w:bCs/>
          <w:color w:val="000000" w:themeColor="text1"/>
          <w:sz w:val="28"/>
          <w:szCs w:val="28"/>
        </w:rPr>
      </w:pPr>
      <w:r w:rsidRPr="00C46983">
        <w:rPr>
          <w:b/>
          <w:bCs/>
          <w:color w:val="000000" w:themeColor="text1"/>
          <w:sz w:val="28"/>
          <w:szCs w:val="28"/>
        </w:rPr>
        <w:t>ПОЛОЖЕНИЕ</w:t>
      </w:r>
    </w:p>
    <w:p w:rsidR="00636E3E" w:rsidRPr="00C67746" w:rsidRDefault="00636E3E" w:rsidP="00C46983">
      <w:pPr>
        <w:shd w:val="clear" w:color="auto" w:fill="FFFFFF"/>
        <w:spacing w:line="326" w:lineRule="exact"/>
        <w:ind w:right="55" w:firstLine="288"/>
        <w:jc w:val="center"/>
        <w:rPr>
          <w:b/>
          <w:color w:val="000000" w:themeColor="text1"/>
          <w:sz w:val="28"/>
          <w:szCs w:val="28"/>
        </w:rPr>
      </w:pPr>
      <w:r w:rsidRPr="00C46983">
        <w:rPr>
          <w:b/>
          <w:bCs/>
          <w:color w:val="000000" w:themeColor="text1"/>
          <w:sz w:val="28"/>
          <w:szCs w:val="28"/>
        </w:rPr>
        <w:t>ОБ ОПЛАТЕ ТРУДА</w:t>
      </w:r>
      <w:r w:rsidR="00527911">
        <w:rPr>
          <w:b/>
          <w:bCs/>
          <w:color w:val="000000" w:themeColor="text1"/>
          <w:sz w:val="28"/>
          <w:szCs w:val="28"/>
        </w:rPr>
        <w:t xml:space="preserve"> РАБОТНИКОВ МУНИЦИПАЛЬНОГО КАЗЕННОГО</w:t>
      </w:r>
      <w:r w:rsidRPr="00C46983">
        <w:rPr>
          <w:b/>
          <w:bCs/>
          <w:color w:val="000000" w:themeColor="text1"/>
          <w:sz w:val="28"/>
          <w:szCs w:val="28"/>
        </w:rPr>
        <w:t xml:space="preserve"> </w:t>
      </w:r>
      <w:r w:rsidRPr="00C46983">
        <w:rPr>
          <w:b/>
          <w:bCs/>
          <w:color w:val="000000" w:themeColor="text1"/>
          <w:spacing w:val="-2"/>
          <w:sz w:val="28"/>
          <w:szCs w:val="28"/>
        </w:rPr>
        <w:t>ОБРАЗОВАТЕЛЬН</w:t>
      </w:r>
      <w:r w:rsidR="00527911">
        <w:rPr>
          <w:b/>
          <w:bCs/>
          <w:color w:val="000000" w:themeColor="text1"/>
          <w:spacing w:val="-2"/>
          <w:sz w:val="28"/>
          <w:szCs w:val="28"/>
        </w:rPr>
        <w:t>О</w:t>
      </w:r>
      <w:r w:rsidR="00C67746">
        <w:rPr>
          <w:b/>
          <w:bCs/>
          <w:color w:val="000000" w:themeColor="text1"/>
          <w:spacing w:val="-2"/>
          <w:sz w:val="28"/>
          <w:szCs w:val="28"/>
        </w:rPr>
        <w:t xml:space="preserve">ГО УЧРЕЖДЕНИЯ </w:t>
      </w:r>
      <w:r w:rsidRPr="00C46983">
        <w:rPr>
          <w:b/>
          <w:bCs/>
          <w:color w:val="000000" w:themeColor="text1"/>
          <w:spacing w:val="-2"/>
          <w:sz w:val="28"/>
          <w:szCs w:val="28"/>
        </w:rPr>
        <w:t>ГОРОДА БУЙНАКСКА</w:t>
      </w:r>
      <w:r w:rsidR="00C46983" w:rsidRPr="00C46983">
        <w:rPr>
          <w:color w:val="000000" w:themeColor="text1"/>
          <w:sz w:val="28"/>
          <w:szCs w:val="28"/>
        </w:rPr>
        <w:t xml:space="preserve"> </w:t>
      </w:r>
      <w:r w:rsidR="00527911" w:rsidRPr="00C67746">
        <w:rPr>
          <w:b/>
          <w:color w:val="000000" w:themeColor="text1"/>
          <w:sz w:val="28"/>
          <w:szCs w:val="28"/>
        </w:rPr>
        <w:t xml:space="preserve">«ДЕТСКИЙ САД №9 </w:t>
      </w:r>
      <w:r w:rsidR="00C67746" w:rsidRPr="00C46983">
        <w:rPr>
          <w:b/>
          <w:bCs/>
          <w:color w:val="000000" w:themeColor="text1"/>
          <w:spacing w:val="-2"/>
          <w:sz w:val="28"/>
          <w:szCs w:val="28"/>
        </w:rPr>
        <w:t>ГОРОДА БУЙНАКСКА</w:t>
      </w:r>
      <w:r w:rsidR="00527911" w:rsidRPr="00C67746">
        <w:rPr>
          <w:b/>
          <w:color w:val="000000" w:themeColor="text1"/>
          <w:sz w:val="28"/>
          <w:szCs w:val="28"/>
        </w:rPr>
        <w:t>»</w:t>
      </w:r>
    </w:p>
    <w:p w:rsidR="00255F9F" w:rsidRPr="00C46983" w:rsidRDefault="00255F9F" w:rsidP="00C46983">
      <w:pPr>
        <w:shd w:val="clear" w:color="auto" w:fill="FFFFFF"/>
        <w:spacing w:before="302"/>
        <w:ind w:right="14"/>
        <w:jc w:val="center"/>
        <w:rPr>
          <w:color w:val="000000" w:themeColor="text1"/>
          <w:sz w:val="28"/>
          <w:szCs w:val="28"/>
        </w:rPr>
      </w:pPr>
      <w:r w:rsidRPr="00C46983">
        <w:rPr>
          <w:b/>
          <w:bCs/>
          <w:color w:val="000000" w:themeColor="text1"/>
          <w:spacing w:val="-2"/>
          <w:sz w:val="28"/>
          <w:szCs w:val="28"/>
        </w:rPr>
        <w:t>1. Общие положения</w:t>
      </w:r>
    </w:p>
    <w:p w:rsidR="00255F9F" w:rsidRPr="00C46983" w:rsidRDefault="00255F9F" w:rsidP="00C46983">
      <w:pPr>
        <w:shd w:val="clear" w:color="auto" w:fill="FFFFFF"/>
        <w:tabs>
          <w:tab w:val="left" w:pos="1022"/>
        </w:tabs>
        <w:spacing w:before="288" w:line="317" w:lineRule="exact"/>
        <w:ind w:firstLine="557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pacing w:val="-15"/>
          <w:sz w:val="28"/>
          <w:szCs w:val="28"/>
        </w:rPr>
        <w:t>1.1.</w:t>
      </w:r>
      <w:r w:rsidRPr="00C46983">
        <w:rPr>
          <w:color w:val="000000" w:themeColor="text1"/>
          <w:sz w:val="28"/>
          <w:szCs w:val="28"/>
        </w:rPr>
        <w:tab/>
      </w:r>
      <w:proofErr w:type="gramStart"/>
      <w:r w:rsidRPr="00C46983">
        <w:rPr>
          <w:color w:val="000000" w:themeColor="text1"/>
          <w:spacing w:val="-2"/>
          <w:sz w:val="28"/>
          <w:szCs w:val="28"/>
        </w:rPr>
        <w:t>Настоящее Положение разработано в соответствии с Законом Республики</w:t>
      </w:r>
      <w:r w:rsidR="004D6154" w:rsidRPr="00C46983">
        <w:rPr>
          <w:color w:val="000000" w:themeColor="text1"/>
          <w:spacing w:val="-2"/>
          <w:sz w:val="28"/>
          <w:szCs w:val="28"/>
        </w:rPr>
        <w:t xml:space="preserve"> </w:t>
      </w:r>
      <w:r w:rsidRPr="00C46983">
        <w:rPr>
          <w:color w:val="000000" w:themeColor="text1"/>
          <w:sz w:val="28"/>
          <w:szCs w:val="28"/>
        </w:rPr>
        <w:t>Дагестан от 7 апреля 2009 года N 25 "О новых системах оплаты труда работников</w:t>
      </w:r>
      <w:r w:rsidR="00636E3E" w:rsidRPr="00C46983">
        <w:rPr>
          <w:color w:val="000000" w:themeColor="text1"/>
          <w:sz w:val="28"/>
          <w:szCs w:val="28"/>
        </w:rPr>
        <w:t xml:space="preserve"> </w:t>
      </w:r>
      <w:r w:rsidRPr="00C46983">
        <w:rPr>
          <w:color w:val="000000" w:themeColor="text1"/>
          <w:spacing w:val="1"/>
          <w:sz w:val="28"/>
          <w:szCs w:val="28"/>
        </w:rPr>
        <w:t xml:space="preserve">государственных      учреждений     Республики      Дагестан", постановлением </w:t>
      </w:r>
      <w:r w:rsidRPr="00C46983">
        <w:rPr>
          <w:color w:val="000000" w:themeColor="text1"/>
          <w:sz w:val="28"/>
          <w:szCs w:val="28"/>
        </w:rPr>
        <w:t xml:space="preserve">Правительства Республики Дагестан от </w:t>
      </w:r>
      <w:r w:rsidR="00636E3E" w:rsidRPr="00C46983">
        <w:rPr>
          <w:color w:val="000000" w:themeColor="text1"/>
          <w:sz w:val="28"/>
          <w:szCs w:val="28"/>
        </w:rPr>
        <w:t>28</w:t>
      </w:r>
      <w:r w:rsidRPr="00C46983">
        <w:rPr>
          <w:color w:val="000000" w:themeColor="text1"/>
          <w:sz w:val="28"/>
          <w:szCs w:val="28"/>
        </w:rPr>
        <w:t xml:space="preserve"> </w:t>
      </w:r>
      <w:r w:rsidR="00636E3E" w:rsidRPr="00C46983">
        <w:rPr>
          <w:color w:val="000000" w:themeColor="text1"/>
          <w:sz w:val="28"/>
          <w:szCs w:val="28"/>
        </w:rPr>
        <w:t>апреля</w:t>
      </w:r>
      <w:r w:rsidRPr="00C46983">
        <w:rPr>
          <w:color w:val="000000" w:themeColor="text1"/>
          <w:sz w:val="28"/>
          <w:szCs w:val="28"/>
        </w:rPr>
        <w:t xml:space="preserve"> 2</w:t>
      </w:r>
      <w:r w:rsidR="004D6154" w:rsidRPr="00C46983">
        <w:rPr>
          <w:color w:val="000000" w:themeColor="text1"/>
          <w:sz w:val="28"/>
          <w:szCs w:val="28"/>
        </w:rPr>
        <w:t>0</w:t>
      </w:r>
      <w:r w:rsidRPr="00C46983">
        <w:rPr>
          <w:color w:val="000000" w:themeColor="text1"/>
          <w:sz w:val="28"/>
          <w:szCs w:val="28"/>
        </w:rPr>
        <w:t xml:space="preserve">09 г. N </w:t>
      </w:r>
      <w:r w:rsidR="00636E3E" w:rsidRPr="00C46983">
        <w:rPr>
          <w:color w:val="000000" w:themeColor="text1"/>
          <w:sz w:val="28"/>
          <w:szCs w:val="28"/>
        </w:rPr>
        <w:t>117</w:t>
      </w:r>
      <w:r w:rsidRPr="00C46983">
        <w:rPr>
          <w:color w:val="000000" w:themeColor="text1"/>
          <w:sz w:val="28"/>
          <w:szCs w:val="28"/>
        </w:rPr>
        <w:t xml:space="preserve"> </w:t>
      </w:r>
      <w:r w:rsidR="00636E3E" w:rsidRPr="00C46983">
        <w:rPr>
          <w:color w:val="000000" w:themeColor="text1"/>
          <w:sz w:val="28"/>
          <w:szCs w:val="28"/>
        </w:rPr>
        <w:t xml:space="preserve"> «О введении новых  систем оплаты труда работников государственных, автономных  и казенных учреждений Республики Дагестан</w:t>
      </w:r>
      <w:r w:rsidRPr="00C46983">
        <w:rPr>
          <w:color w:val="000000" w:themeColor="text1"/>
          <w:sz w:val="28"/>
          <w:szCs w:val="28"/>
        </w:rPr>
        <w:t>"</w:t>
      </w:r>
      <w:r w:rsidR="00C67746">
        <w:rPr>
          <w:color w:val="000000" w:themeColor="text1"/>
          <w:sz w:val="28"/>
          <w:szCs w:val="28"/>
        </w:rPr>
        <w:t xml:space="preserve">, постановлением </w:t>
      </w:r>
      <w:r w:rsidR="0065683E">
        <w:rPr>
          <w:color w:val="000000" w:themeColor="text1"/>
          <w:sz w:val="28"/>
          <w:szCs w:val="28"/>
        </w:rPr>
        <w:t>А</w:t>
      </w:r>
      <w:r w:rsidR="00C67746">
        <w:rPr>
          <w:color w:val="000000" w:themeColor="text1"/>
          <w:sz w:val="28"/>
          <w:szCs w:val="28"/>
        </w:rPr>
        <w:t>Г</w:t>
      </w:r>
      <w:r w:rsidR="0065683E">
        <w:rPr>
          <w:color w:val="000000" w:themeColor="text1"/>
          <w:sz w:val="28"/>
          <w:szCs w:val="28"/>
        </w:rPr>
        <w:t>О от 05.04.2019г. №298 «О внесении изменений</w:t>
      </w:r>
      <w:proofErr w:type="gramEnd"/>
      <w:r w:rsidR="0065683E">
        <w:rPr>
          <w:color w:val="000000" w:themeColor="text1"/>
          <w:sz w:val="28"/>
          <w:szCs w:val="28"/>
        </w:rPr>
        <w:t xml:space="preserve">   в положение об оплате </w:t>
      </w:r>
      <w:proofErr w:type="gramStart"/>
      <w:r w:rsidR="0065683E">
        <w:rPr>
          <w:color w:val="000000" w:themeColor="text1"/>
          <w:sz w:val="28"/>
          <w:szCs w:val="28"/>
        </w:rPr>
        <w:t>труда работников муниципальных образовательных организаций города Буйнакска Республики</w:t>
      </w:r>
      <w:proofErr w:type="gramEnd"/>
      <w:r w:rsidR="0065683E">
        <w:rPr>
          <w:color w:val="000000" w:themeColor="text1"/>
          <w:sz w:val="28"/>
          <w:szCs w:val="28"/>
        </w:rPr>
        <w:t xml:space="preserve"> Дагестан.</w:t>
      </w:r>
    </w:p>
    <w:p w:rsidR="00255F9F" w:rsidRPr="00C46983" w:rsidRDefault="00255F9F" w:rsidP="00C46983">
      <w:pPr>
        <w:shd w:val="clear" w:color="auto" w:fill="FFFFFF"/>
        <w:spacing w:line="317" w:lineRule="exact"/>
        <w:ind w:left="10" w:right="58" w:firstLine="523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pacing w:val="7"/>
          <w:sz w:val="28"/>
          <w:szCs w:val="28"/>
        </w:rPr>
        <w:t xml:space="preserve">Положение применяется при определении размера заработной платы </w:t>
      </w:r>
      <w:r w:rsidRPr="00C46983">
        <w:rPr>
          <w:color w:val="000000" w:themeColor="text1"/>
          <w:spacing w:val="-1"/>
          <w:sz w:val="28"/>
          <w:szCs w:val="28"/>
        </w:rPr>
        <w:t xml:space="preserve">работников </w:t>
      </w:r>
      <w:r w:rsidR="0065683E">
        <w:rPr>
          <w:color w:val="000000" w:themeColor="text1"/>
          <w:spacing w:val="-1"/>
          <w:sz w:val="28"/>
          <w:szCs w:val="28"/>
        </w:rPr>
        <w:t>МК ДОУ «Детский сад №9 города Буйнакска»</w:t>
      </w:r>
      <w:r w:rsidRPr="00C46983">
        <w:rPr>
          <w:color w:val="000000" w:themeColor="text1"/>
          <w:spacing w:val="-1"/>
          <w:sz w:val="28"/>
          <w:szCs w:val="28"/>
        </w:rPr>
        <w:t>, и включает в себя:</w:t>
      </w:r>
    </w:p>
    <w:p w:rsidR="00255F9F" w:rsidRPr="00C46983" w:rsidRDefault="00255F9F" w:rsidP="00C46983">
      <w:pPr>
        <w:shd w:val="clear" w:color="auto" w:fill="FFFFFF"/>
        <w:spacing w:line="317" w:lineRule="exact"/>
        <w:ind w:left="10" w:right="58" w:firstLine="509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pacing w:val="9"/>
          <w:sz w:val="28"/>
          <w:szCs w:val="28"/>
        </w:rPr>
        <w:t xml:space="preserve">размеры окладов (должностных окладов) по профессиональным </w:t>
      </w:r>
      <w:r w:rsidRPr="00C46983">
        <w:rPr>
          <w:color w:val="000000" w:themeColor="text1"/>
          <w:spacing w:val="1"/>
          <w:sz w:val="28"/>
          <w:szCs w:val="28"/>
        </w:rPr>
        <w:t xml:space="preserve">квалификационным группам руководителей структурных подразделений и </w:t>
      </w:r>
      <w:r w:rsidRPr="00C46983">
        <w:rPr>
          <w:color w:val="000000" w:themeColor="text1"/>
          <w:sz w:val="28"/>
          <w:szCs w:val="28"/>
        </w:rPr>
        <w:t xml:space="preserve">специалистов учреждений, устанавливаемых на основе утвержденных приказом </w:t>
      </w:r>
      <w:r w:rsidRPr="00C46983">
        <w:rPr>
          <w:color w:val="000000" w:themeColor="text1"/>
          <w:spacing w:val="2"/>
          <w:sz w:val="28"/>
          <w:szCs w:val="28"/>
        </w:rPr>
        <w:t xml:space="preserve">Министерства здравоохранения и социального развития Российской Федерации </w:t>
      </w:r>
      <w:r w:rsidRPr="00C46983">
        <w:rPr>
          <w:color w:val="000000" w:themeColor="text1"/>
          <w:sz w:val="28"/>
          <w:szCs w:val="28"/>
        </w:rPr>
        <w:t xml:space="preserve">от 5 мая 2008 г. N 216н "Об утверждении профессиональных квалификационных </w:t>
      </w:r>
      <w:r w:rsidRPr="00C46983">
        <w:rPr>
          <w:color w:val="000000" w:themeColor="text1"/>
          <w:spacing w:val="-1"/>
          <w:sz w:val="28"/>
          <w:szCs w:val="28"/>
        </w:rPr>
        <w:t>групп должностей работников образования",</w:t>
      </w:r>
    </w:p>
    <w:p w:rsidR="00255F9F" w:rsidRPr="00C46983" w:rsidRDefault="00255F9F" w:rsidP="00C46983">
      <w:pPr>
        <w:shd w:val="clear" w:color="auto" w:fill="FFFFFF"/>
        <w:spacing w:line="317" w:lineRule="exact"/>
        <w:ind w:left="19" w:right="67" w:firstLine="509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z w:val="28"/>
          <w:szCs w:val="28"/>
        </w:rPr>
        <w:t xml:space="preserve">размеры повышающих коэффициентов к окладам (должностным окладам) и </w:t>
      </w:r>
      <w:r w:rsidRPr="00C46983">
        <w:rPr>
          <w:color w:val="000000" w:themeColor="text1"/>
          <w:spacing w:val="-2"/>
          <w:sz w:val="28"/>
          <w:szCs w:val="28"/>
        </w:rPr>
        <w:lastRenderedPageBreak/>
        <w:t>критерии их установления;</w:t>
      </w:r>
    </w:p>
    <w:p w:rsidR="00255F9F" w:rsidRPr="00C46983" w:rsidRDefault="00255F9F" w:rsidP="00C46983">
      <w:pPr>
        <w:shd w:val="clear" w:color="auto" w:fill="FFFFFF"/>
        <w:spacing w:line="317" w:lineRule="exact"/>
        <w:ind w:left="14" w:right="77" w:firstLine="514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pacing w:val="2"/>
          <w:sz w:val="28"/>
          <w:szCs w:val="28"/>
        </w:rPr>
        <w:t xml:space="preserve">условия оплаты труда директоров, заместителей директоров и главных </w:t>
      </w:r>
      <w:r w:rsidRPr="00C46983">
        <w:rPr>
          <w:color w:val="000000" w:themeColor="text1"/>
          <w:spacing w:val="-2"/>
          <w:sz w:val="28"/>
          <w:szCs w:val="28"/>
        </w:rPr>
        <w:t>бухгалтеров учреждений;</w:t>
      </w:r>
    </w:p>
    <w:p w:rsidR="00255F9F" w:rsidRPr="00C46983" w:rsidRDefault="00255F9F" w:rsidP="00C46983">
      <w:pPr>
        <w:shd w:val="clear" w:color="auto" w:fill="FFFFFF"/>
        <w:spacing w:before="10" w:line="322" w:lineRule="exact"/>
        <w:ind w:left="523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pacing w:val="-1"/>
          <w:sz w:val="28"/>
          <w:szCs w:val="28"/>
        </w:rPr>
        <w:t>условия осуществления и размеры выплат компенсационного характера;</w:t>
      </w:r>
    </w:p>
    <w:p w:rsidR="00255F9F" w:rsidRPr="00C46983" w:rsidRDefault="00255F9F" w:rsidP="00C46983">
      <w:pPr>
        <w:shd w:val="clear" w:color="auto" w:fill="FFFFFF"/>
        <w:spacing w:line="322" w:lineRule="exact"/>
        <w:ind w:left="523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pacing w:val="-1"/>
          <w:sz w:val="28"/>
          <w:szCs w:val="28"/>
        </w:rPr>
        <w:t>условия осуществления и размеры выплат стимулирующего характера.</w:t>
      </w:r>
    </w:p>
    <w:p w:rsidR="00255F9F" w:rsidRPr="00C46983" w:rsidRDefault="00255F9F" w:rsidP="00C46983">
      <w:pPr>
        <w:shd w:val="clear" w:color="auto" w:fill="FFFFFF"/>
        <w:tabs>
          <w:tab w:val="left" w:pos="1022"/>
        </w:tabs>
        <w:spacing w:line="322" w:lineRule="exact"/>
        <w:ind w:firstLine="557"/>
        <w:jc w:val="both"/>
        <w:rPr>
          <w:color w:val="000000" w:themeColor="text1"/>
          <w:spacing w:val="-1"/>
          <w:sz w:val="28"/>
          <w:szCs w:val="28"/>
        </w:rPr>
      </w:pPr>
      <w:r w:rsidRPr="00C46983">
        <w:rPr>
          <w:color w:val="000000" w:themeColor="text1"/>
          <w:spacing w:val="-17"/>
          <w:sz w:val="28"/>
          <w:szCs w:val="28"/>
        </w:rPr>
        <w:t>1.2.</w:t>
      </w:r>
      <w:r w:rsidRPr="00C46983">
        <w:rPr>
          <w:color w:val="000000" w:themeColor="text1"/>
          <w:sz w:val="28"/>
          <w:szCs w:val="28"/>
        </w:rPr>
        <w:tab/>
      </w:r>
      <w:r w:rsidRPr="00C46983">
        <w:rPr>
          <w:color w:val="000000" w:themeColor="text1"/>
          <w:spacing w:val="3"/>
          <w:sz w:val="28"/>
          <w:szCs w:val="28"/>
        </w:rPr>
        <w:t>Системы оплаты труда работников учреждений, включающие размеры</w:t>
      </w:r>
      <w:r w:rsidRPr="00C46983">
        <w:rPr>
          <w:color w:val="000000" w:themeColor="text1"/>
          <w:spacing w:val="3"/>
          <w:sz w:val="28"/>
          <w:szCs w:val="28"/>
        </w:rPr>
        <w:br/>
      </w:r>
      <w:r w:rsidRPr="00C46983">
        <w:rPr>
          <w:color w:val="000000" w:themeColor="text1"/>
          <w:spacing w:val="-1"/>
          <w:sz w:val="28"/>
          <w:szCs w:val="28"/>
        </w:rPr>
        <w:t>окладов     (должностных     окладов),     ставок     заработной     платы,     выплаты</w:t>
      </w:r>
      <w:r w:rsidRPr="00C46983">
        <w:rPr>
          <w:color w:val="000000" w:themeColor="text1"/>
          <w:spacing w:val="-1"/>
          <w:sz w:val="28"/>
          <w:szCs w:val="28"/>
        </w:rPr>
        <w:br/>
      </w:r>
      <w:r w:rsidRPr="00C46983">
        <w:rPr>
          <w:color w:val="000000" w:themeColor="text1"/>
          <w:sz w:val="28"/>
          <w:szCs w:val="28"/>
        </w:rPr>
        <w:t>компенсационного       и       стимулирующего       характера,       устанавливаются</w:t>
      </w:r>
      <w:r w:rsidRPr="00C46983">
        <w:rPr>
          <w:color w:val="000000" w:themeColor="text1"/>
          <w:sz w:val="28"/>
          <w:szCs w:val="28"/>
        </w:rPr>
        <w:br/>
      </w:r>
      <w:r w:rsidRPr="00C46983">
        <w:rPr>
          <w:color w:val="000000" w:themeColor="text1"/>
          <w:spacing w:val="1"/>
          <w:sz w:val="28"/>
          <w:szCs w:val="28"/>
        </w:rPr>
        <w:t>коллективными договорами (соглашениями), локальными нормативными актами</w:t>
      </w:r>
      <w:r w:rsidRPr="00C46983">
        <w:rPr>
          <w:color w:val="000000" w:themeColor="text1"/>
          <w:spacing w:val="1"/>
          <w:sz w:val="28"/>
          <w:szCs w:val="28"/>
        </w:rPr>
        <w:br/>
      </w:r>
      <w:r w:rsidRPr="00C46983">
        <w:rPr>
          <w:color w:val="000000" w:themeColor="text1"/>
          <w:sz w:val="28"/>
          <w:szCs w:val="28"/>
        </w:rPr>
        <w:t xml:space="preserve">(положениями)      в      соответствии      с      действующим      законодательством, </w:t>
      </w:r>
      <w:r w:rsidRPr="00C46983">
        <w:rPr>
          <w:color w:val="000000" w:themeColor="text1"/>
          <w:spacing w:val="2"/>
          <w:sz w:val="28"/>
          <w:szCs w:val="28"/>
        </w:rPr>
        <w:t xml:space="preserve">нормативными    правовыми    актами    Республики    Дагестан    и    настоящим </w:t>
      </w:r>
      <w:r w:rsidRPr="00C46983">
        <w:rPr>
          <w:color w:val="000000" w:themeColor="text1"/>
          <w:spacing w:val="-1"/>
          <w:sz w:val="28"/>
          <w:szCs w:val="28"/>
        </w:rPr>
        <w:t>Положением с учетом мнения представительного органа работников (профсоюза).</w:t>
      </w:r>
    </w:p>
    <w:p w:rsidR="004D6154" w:rsidRPr="00C46983" w:rsidRDefault="004D6154" w:rsidP="00C46983">
      <w:pPr>
        <w:shd w:val="clear" w:color="auto" w:fill="FFFFFF"/>
        <w:tabs>
          <w:tab w:val="left" w:pos="1022"/>
        </w:tabs>
        <w:spacing w:line="322" w:lineRule="exact"/>
        <w:ind w:firstLine="557"/>
        <w:jc w:val="both"/>
        <w:rPr>
          <w:color w:val="000000" w:themeColor="text1"/>
          <w:sz w:val="28"/>
          <w:szCs w:val="28"/>
        </w:rPr>
      </w:pPr>
    </w:p>
    <w:p w:rsidR="00C74A41" w:rsidRPr="00C46983" w:rsidRDefault="00C74A41" w:rsidP="00C46983">
      <w:pPr>
        <w:shd w:val="clear" w:color="auto" w:fill="FFFFFF"/>
        <w:spacing w:line="312" w:lineRule="exact"/>
        <w:ind w:left="19" w:firstLine="509"/>
        <w:jc w:val="both"/>
        <w:rPr>
          <w:color w:val="000000" w:themeColor="text1"/>
          <w:spacing w:val="1"/>
          <w:sz w:val="28"/>
          <w:szCs w:val="28"/>
        </w:rPr>
      </w:pPr>
    </w:p>
    <w:p w:rsidR="004D6154" w:rsidRPr="00C46983" w:rsidRDefault="00F8433C" w:rsidP="00C46983">
      <w:pPr>
        <w:shd w:val="clear" w:color="auto" w:fill="FFFFFF"/>
        <w:spacing w:line="312" w:lineRule="exact"/>
        <w:ind w:left="19" w:firstLine="509"/>
        <w:jc w:val="both"/>
        <w:rPr>
          <w:color w:val="000000" w:themeColor="text1"/>
          <w:spacing w:val="1"/>
          <w:sz w:val="28"/>
          <w:szCs w:val="28"/>
        </w:rPr>
      </w:pPr>
      <w:r w:rsidRPr="00F8433C">
        <w:rPr>
          <w:noProof/>
          <w:color w:val="000000" w:themeColor="text1"/>
          <w:sz w:val="28"/>
          <w:szCs w:val="28"/>
        </w:rPr>
        <w:pict>
          <v:line id="_x0000_s1027" style="position:absolute;left:0;text-align:left;z-index:251659264" from="-.45pt,5.65pt" to="497.3pt,5.65pt" o:allowincell="f" strokeweight=".95pt"/>
        </w:pict>
      </w:r>
    </w:p>
    <w:p w:rsidR="004D6154" w:rsidRPr="00C46983" w:rsidRDefault="004D6154" w:rsidP="00C46983">
      <w:pPr>
        <w:shd w:val="clear" w:color="auto" w:fill="FFFFFF"/>
        <w:spacing w:line="312" w:lineRule="exact"/>
        <w:ind w:left="19" w:firstLine="509"/>
        <w:jc w:val="both"/>
        <w:rPr>
          <w:color w:val="000000" w:themeColor="text1"/>
          <w:sz w:val="28"/>
          <w:szCs w:val="28"/>
        </w:rPr>
      </w:pPr>
    </w:p>
    <w:p w:rsidR="00BA57F9" w:rsidRPr="00C46983" w:rsidRDefault="00255F9F" w:rsidP="00C46983">
      <w:pPr>
        <w:pStyle w:val="aa"/>
        <w:shd w:val="clear" w:color="auto" w:fill="FFFFFF"/>
        <w:spacing w:before="0" w:beforeAutospacing="0" w:after="125" w:afterAutospacing="0"/>
        <w:jc w:val="both"/>
        <w:rPr>
          <w:color w:val="000000" w:themeColor="text1"/>
          <w:spacing w:val="-1"/>
          <w:sz w:val="28"/>
          <w:szCs w:val="28"/>
        </w:rPr>
      </w:pPr>
      <w:proofErr w:type="gramStart"/>
      <w:r w:rsidRPr="00C46983">
        <w:rPr>
          <w:color w:val="000000" w:themeColor="text1"/>
          <w:spacing w:val="5"/>
          <w:sz w:val="28"/>
          <w:szCs w:val="28"/>
        </w:rPr>
        <w:t>Размеры окладов (должностных окладов), ставок заработной платы по</w:t>
      </w:r>
      <w:r w:rsidR="00097212" w:rsidRPr="00C46983">
        <w:rPr>
          <w:color w:val="000000" w:themeColor="text1"/>
          <w:spacing w:val="5"/>
          <w:sz w:val="28"/>
          <w:szCs w:val="28"/>
        </w:rPr>
        <w:t xml:space="preserve"> </w:t>
      </w:r>
      <w:r w:rsidRPr="00C46983">
        <w:rPr>
          <w:color w:val="000000" w:themeColor="text1"/>
          <w:sz w:val="28"/>
          <w:szCs w:val="28"/>
        </w:rPr>
        <w:t>общеотраслевым    должностям    руководителей    структурных    подразделений,</w:t>
      </w:r>
      <w:r w:rsidR="00C74A41" w:rsidRPr="00C46983">
        <w:rPr>
          <w:color w:val="000000" w:themeColor="text1"/>
          <w:sz w:val="28"/>
          <w:szCs w:val="28"/>
        </w:rPr>
        <w:t xml:space="preserve"> </w:t>
      </w:r>
      <w:r w:rsidRPr="00C46983">
        <w:rPr>
          <w:color w:val="000000" w:themeColor="text1"/>
          <w:spacing w:val="3"/>
          <w:sz w:val="28"/>
          <w:szCs w:val="28"/>
        </w:rPr>
        <w:t>специалистов, служащих учреждения, по общеотраслевым профессиям рабочих</w:t>
      </w:r>
      <w:r w:rsidR="00097212" w:rsidRPr="00C46983">
        <w:rPr>
          <w:color w:val="000000" w:themeColor="text1"/>
          <w:spacing w:val="3"/>
          <w:sz w:val="28"/>
          <w:szCs w:val="28"/>
        </w:rPr>
        <w:t xml:space="preserve">, </w:t>
      </w:r>
      <w:r w:rsidRPr="00C46983">
        <w:rPr>
          <w:color w:val="000000" w:themeColor="text1"/>
          <w:spacing w:val="5"/>
          <w:sz w:val="28"/>
          <w:szCs w:val="28"/>
        </w:rPr>
        <w:t>устанавливаются в соответствии с постановлением Городской Администрации</w:t>
      </w:r>
      <w:r w:rsidRPr="00C46983">
        <w:rPr>
          <w:color w:val="000000" w:themeColor="text1"/>
          <w:spacing w:val="5"/>
          <w:sz w:val="28"/>
          <w:szCs w:val="28"/>
        </w:rPr>
        <w:br/>
      </w:r>
      <w:r w:rsidRPr="00C46983">
        <w:rPr>
          <w:color w:val="000000" w:themeColor="text1"/>
          <w:spacing w:val="1"/>
          <w:sz w:val="28"/>
          <w:szCs w:val="28"/>
        </w:rPr>
        <w:t>г</w:t>
      </w:r>
      <w:r w:rsidR="00314082" w:rsidRPr="00C46983">
        <w:rPr>
          <w:color w:val="000000" w:themeColor="text1"/>
          <w:spacing w:val="1"/>
          <w:sz w:val="28"/>
          <w:szCs w:val="28"/>
        </w:rPr>
        <w:t xml:space="preserve">орода </w:t>
      </w:r>
      <w:r w:rsidRPr="00C46983">
        <w:rPr>
          <w:color w:val="000000" w:themeColor="text1"/>
          <w:spacing w:val="1"/>
          <w:sz w:val="28"/>
          <w:szCs w:val="28"/>
        </w:rPr>
        <w:t xml:space="preserve">Буйнакска   от   04.10.2011г.      N   627   "Об   утверждении   размеров   окладов </w:t>
      </w:r>
      <w:r w:rsidRPr="00C46983">
        <w:rPr>
          <w:color w:val="000000" w:themeColor="text1"/>
          <w:sz w:val="28"/>
          <w:szCs w:val="28"/>
        </w:rPr>
        <w:t xml:space="preserve">(должностных окладов), ставок заработной платы в муниципальных учреждениях </w:t>
      </w:r>
      <w:r w:rsidRPr="00C46983">
        <w:rPr>
          <w:color w:val="000000" w:themeColor="text1"/>
          <w:spacing w:val="7"/>
          <w:sz w:val="28"/>
          <w:szCs w:val="28"/>
        </w:rPr>
        <w:t xml:space="preserve">г. Буйнакска по общеотраслевым должностям руководителей, специалистов и </w:t>
      </w:r>
      <w:r w:rsidRPr="00C46983">
        <w:rPr>
          <w:color w:val="000000" w:themeColor="text1"/>
          <w:spacing w:val="-1"/>
          <w:sz w:val="28"/>
          <w:szCs w:val="28"/>
        </w:rPr>
        <w:t>служащих, общ</w:t>
      </w:r>
      <w:r w:rsidR="00314082" w:rsidRPr="00C46983">
        <w:rPr>
          <w:color w:val="000000" w:themeColor="text1"/>
          <w:spacing w:val="-1"/>
          <w:sz w:val="28"/>
          <w:szCs w:val="28"/>
        </w:rPr>
        <w:t>еотраслевым профессиям рабочих</w:t>
      </w:r>
      <w:r w:rsidR="00D90A44" w:rsidRPr="00C46983">
        <w:rPr>
          <w:color w:val="000000" w:themeColor="text1"/>
          <w:spacing w:val="-1"/>
          <w:sz w:val="28"/>
          <w:szCs w:val="28"/>
        </w:rPr>
        <w:t>».</w:t>
      </w:r>
      <w:proofErr w:type="gramEnd"/>
    </w:p>
    <w:p w:rsidR="00255F9F" w:rsidRPr="00C46983" w:rsidRDefault="00255F9F" w:rsidP="00C46983">
      <w:pPr>
        <w:numPr>
          <w:ilvl w:val="0"/>
          <w:numId w:val="1"/>
        </w:numPr>
        <w:shd w:val="clear" w:color="auto" w:fill="FFFFFF"/>
        <w:tabs>
          <w:tab w:val="left" w:pos="1070"/>
        </w:tabs>
        <w:spacing w:line="317" w:lineRule="exact"/>
        <w:ind w:left="10" w:firstLine="552"/>
        <w:jc w:val="both"/>
        <w:rPr>
          <w:color w:val="000000" w:themeColor="text1"/>
          <w:spacing w:val="-16"/>
          <w:sz w:val="28"/>
          <w:szCs w:val="28"/>
        </w:rPr>
      </w:pPr>
      <w:proofErr w:type="gramStart"/>
      <w:r w:rsidRPr="00C46983">
        <w:rPr>
          <w:color w:val="000000" w:themeColor="text1"/>
          <w:spacing w:val="6"/>
          <w:sz w:val="28"/>
          <w:szCs w:val="28"/>
        </w:rPr>
        <w:t>Оклады (должностные оклады), ставки заработной платы работникам</w:t>
      </w:r>
      <w:r w:rsidR="004D6154" w:rsidRPr="00C46983">
        <w:rPr>
          <w:color w:val="000000" w:themeColor="text1"/>
          <w:spacing w:val="6"/>
          <w:sz w:val="28"/>
          <w:szCs w:val="28"/>
        </w:rPr>
        <w:t xml:space="preserve"> </w:t>
      </w:r>
      <w:r w:rsidRPr="00C46983">
        <w:rPr>
          <w:color w:val="000000" w:themeColor="text1"/>
          <w:spacing w:val="-1"/>
          <w:sz w:val="28"/>
          <w:szCs w:val="28"/>
        </w:rPr>
        <w:t>учреждения, относящимся по своим функциональным обязанностям к работникам</w:t>
      </w:r>
      <w:r w:rsidR="004D6154" w:rsidRPr="00C46983">
        <w:rPr>
          <w:color w:val="000000" w:themeColor="text1"/>
          <w:spacing w:val="-1"/>
          <w:sz w:val="28"/>
          <w:szCs w:val="28"/>
        </w:rPr>
        <w:t xml:space="preserve"> </w:t>
      </w:r>
      <w:r w:rsidRPr="00C46983">
        <w:rPr>
          <w:color w:val="000000" w:themeColor="text1"/>
          <w:spacing w:val="2"/>
          <w:sz w:val="28"/>
          <w:szCs w:val="28"/>
        </w:rPr>
        <w:t xml:space="preserve">здравоохранения,     социального     обслуживания     населения     и     культуры, </w:t>
      </w:r>
      <w:r w:rsidRPr="00C46983">
        <w:rPr>
          <w:color w:val="000000" w:themeColor="text1"/>
          <w:spacing w:val="7"/>
          <w:sz w:val="28"/>
          <w:szCs w:val="28"/>
        </w:rPr>
        <w:t xml:space="preserve">определяются согласно положениям об оплате труда работников учреждений </w:t>
      </w:r>
      <w:r w:rsidRPr="00C46983">
        <w:rPr>
          <w:color w:val="000000" w:themeColor="text1"/>
          <w:spacing w:val="5"/>
          <w:sz w:val="28"/>
          <w:szCs w:val="28"/>
        </w:rPr>
        <w:t xml:space="preserve">соответствующих  видов  экономической деятельности,  а компенсационные  и </w:t>
      </w:r>
      <w:r w:rsidRPr="00C46983">
        <w:rPr>
          <w:color w:val="000000" w:themeColor="text1"/>
          <w:spacing w:val="-2"/>
          <w:sz w:val="28"/>
          <w:szCs w:val="28"/>
        </w:rPr>
        <w:t>стимулирующие выплаты производятся в соответствии с настоящим Положением.</w:t>
      </w:r>
      <w:proofErr w:type="gramEnd"/>
    </w:p>
    <w:p w:rsidR="00255F9F" w:rsidRPr="00C46983" w:rsidRDefault="00255F9F" w:rsidP="00C46983">
      <w:pPr>
        <w:numPr>
          <w:ilvl w:val="0"/>
          <w:numId w:val="1"/>
        </w:numPr>
        <w:shd w:val="clear" w:color="auto" w:fill="FFFFFF"/>
        <w:tabs>
          <w:tab w:val="left" w:pos="1070"/>
        </w:tabs>
        <w:spacing w:line="317" w:lineRule="exact"/>
        <w:ind w:left="10" w:firstLine="552"/>
        <w:jc w:val="both"/>
        <w:rPr>
          <w:color w:val="000000" w:themeColor="text1"/>
          <w:spacing w:val="-16"/>
          <w:sz w:val="28"/>
          <w:szCs w:val="28"/>
        </w:rPr>
      </w:pPr>
      <w:r w:rsidRPr="00C46983">
        <w:rPr>
          <w:color w:val="000000" w:themeColor="text1"/>
          <w:spacing w:val="4"/>
          <w:sz w:val="28"/>
          <w:szCs w:val="28"/>
        </w:rPr>
        <w:t xml:space="preserve">Размеры  окладов  (должностных  окладов),  ставок заработной  платы </w:t>
      </w:r>
      <w:r w:rsidRPr="00C46983">
        <w:rPr>
          <w:color w:val="000000" w:themeColor="text1"/>
          <w:sz w:val="28"/>
          <w:szCs w:val="28"/>
        </w:rPr>
        <w:t xml:space="preserve">работников учреждений </w:t>
      </w:r>
      <w:r w:rsidR="007A7103" w:rsidRPr="00C46983">
        <w:rPr>
          <w:color w:val="000000" w:themeColor="text1"/>
          <w:sz w:val="28"/>
          <w:szCs w:val="28"/>
        </w:rPr>
        <w:t>устанавливаются на основании требований к профессиональной подготовке и уровню квалификации, которые необходимы для осуществления соответствующей профессиональной деятельности</w:t>
      </w:r>
      <w:r w:rsidR="002C31EF" w:rsidRPr="00C46983">
        <w:rPr>
          <w:color w:val="000000" w:themeColor="text1"/>
          <w:sz w:val="28"/>
          <w:szCs w:val="28"/>
        </w:rPr>
        <w:t xml:space="preserve"> (</w:t>
      </w:r>
      <w:r w:rsidR="007A7103" w:rsidRPr="00C46983">
        <w:rPr>
          <w:color w:val="000000" w:themeColor="text1"/>
          <w:sz w:val="28"/>
          <w:szCs w:val="28"/>
        </w:rPr>
        <w:t xml:space="preserve">профессиональных квалификационных групп), с учетом сложности и  </w:t>
      </w:r>
      <w:proofErr w:type="spellStart"/>
      <w:proofErr w:type="gramStart"/>
      <w:r w:rsidR="007A7103" w:rsidRPr="00C46983">
        <w:rPr>
          <w:color w:val="000000" w:themeColor="text1"/>
          <w:sz w:val="28"/>
          <w:szCs w:val="28"/>
        </w:rPr>
        <w:t>и</w:t>
      </w:r>
      <w:proofErr w:type="spellEnd"/>
      <w:proofErr w:type="gramEnd"/>
      <w:r w:rsidR="007A7103" w:rsidRPr="00C46983">
        <w:rPr>
          <w:color w:val="000000" w:themeColor="text1"/>
          <w:sz w:val="28"/>
          <w:szCs w:val="28"/>
        </w:rPr>
        <w:t xml:space="preserve"> объема выполняемой работы</w:t>
      </w:r>
      <w:r w:rsidR="002C31EF" w:rsidRPr="00C46983">
        <w:rPr>
          <w:color w:val="000000" w:themeColor="text1"/>
          <w:sz w:val="28"/>
          <w:szCs w:val="28"/>
        </w:rPr>
        <w:t xml:space="preserve">. </w:t>
      </w:r>
      <w:r w:rsidR="002C31EF" w:rsidRPr="00C46983">
        <w:rPr>
          <w:b/>
          <w:color w:val="000000" w:themeColor="text1"/>
          <w:sz w:val="28"/>
          <w:szCs w:val="28"/>
        </w:rPr>
        <w:t>(</w:t>
      </w:r>
      <w:r w:rsidR="002C31EF" w:rsidRPr="00C46983">
        <w:rPr>
          <w:color w:val="000000" w:themeColor="text1"/>
          <w:sz w:val="28"/>
          <w:szCs w:val="28"/>
        </w:rPr>
        <w:t>изменения внесены в соответствии Постановлени</w:t>
      </w:r>
      <w:r w:rsidR="00060FBF" w:rsidRPr="00C46983">
        <w:rPr>
          <w:color w:val="000000" w:themeColor="text1"/>
          <w:sz w:val="28"/>
          <w:szCs w:val="28"/>
        </w:rPr>
        <w:t>я</w:t>
      </w:r>
      <w:r w:rsidR="002C31EF" w:rsidRPr="00C46983">
        <w:rPr>
          <w:color w:val="000000" w:themeColor="text1"/>
          <w:sz w:val="28"/>
          <w:szCs w:val="28"/>
        </w:rPr>
        <w:t xml:space="preserve"> </w:t>
      </w:r>
      <w:r w:rsidR="00060FBF" w:rsidRPr="00C46983">
        <w:rPr>
          <w:color w:val="000000" w:themeColor="text1"/>
          <w:sz w:val="28"/>
          <w:szCs w:val="28"/>
        </w:rPr>
        <w:t xml:space="preserve">Правительства </w:t>
      </w:r>
      <w:r w:rsidR="002C31EF" w:rsidRPr="00C46983">
        <w:rPr>
          <w:color w:val="000000" w:themeColor="text1"/>
          <w:sz w:val="28"/>
          <w:szCs w:val="28"/>
        </w:rPr>
        <w:t xml:space="preserve">РД от </w:t>
      </w:r>
      <w:r w:rsidR="00B82CD7" w:rsidRPr="00C46983">
        <w:rPr>
          <w:color w:val="000000" w:themeColor="text1"/>
          <w:sz w:val="28"/>
          <w:szCs w:val="28"/>
        </w:rPr>
        <w:t>30</w:t>
      </w:r>
      <w:r w:rsidR="002C31EF" w:rsidRPr="00C46983">
        <w:rPr>
          <w:color w:val="000000" w:themeColor="text1"/>
          <w:sz w:val="28"/>
          <w:szCs w:val="28"/>
        </w:rPr>
        <w:t>.</w:t>
      </w:r>
      <w:r w:rsidR="00B82CD7" w:rsidRPr="00C46983">
        <w:rPr>
          <w:color w:val="000000" w:themeColor="text1"/>
          <w:sz w:val="28"/>
          <w:szCs w:val="28"/>
        </w:rPr>
        <w:t>11</w:t>
      </w:r>
      <w:r w:rsidR="002C31EF" w:rsidRPr="00C46983">
        <w:rPr>
          <w:color w:val="000000" w:themeColor="text1"/>
          <w:sz w:val="28"/>
          <w:szCs w:val="28"/>
        </w:rPr>
        <w:t>.201</w:t>
      </w:r>
      <w:r w:rsidR="00B82CD7" w:rsidRPr="00C46983">
        <w:rPr>
          <w:color w:val="000000" w:themeColor="text1"/>
          <w:sz w:val="28"/>
          <w:szCs w:val="28"/>
        </w:rPr>
        <w:t>6</w:t>
      </w:r>
      <w:r w:rsidR="002C31EF" w:rsidRPr="00C46983">
        <w:rPr>
          <w:color w:val="000000" w:themeColor="text1"/>
          <w:sz w:val="28"/>
          <w:szCs w:val="28"/>
        </w:rPr>
        <w:t>г №</w:t>
      </w:r>
      <w:r w:rsidR="00B82CD7" w:rsidRPr="00C46983">
        <w:rPr>
          <w:color w:val="000000" w:themeColor="text1"/>
          <w:sz w:val="28"/>
          <w:szCs w:val="28"/>
        </w:rPr>
        <w:t>367</w:t>
      </w:r>
      <w:r w:rsidR="002C31EF" w:rsidRPr="00C46983">
        <w:rPr>
          <w:color w:val="000000" w:themeColor="text1"/>
          <w:sz w:val="28"/>
          <w:szCs w:val="28"/>
        </w:rPr>
        <w:t>).</w:t>
      </w:r>
    </w:p>
    <w:p w:rsidR="00255F9F" w:rsidRPr="00C46983" w:rsidRDefault="00255F9F" w:rsidP="00C46983">
      <w:pPr>
        <w:shd w:val="clear" w:color="auto" w:fill="FFFFFF"/>
        <w:tabs>
          <w:tab w:val="left" w:pos="1200"/>
        </w:tabs>
        <w:spacing w:line="317" w:lineRule="exact"/>
        <w:ind w:left="10" w:firstLine="619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pacing w:val="-16"/>
          <w:sz w:val="28"/>
          <w:szCs w:val="28"/>
        </w:rPr>
        <w:t>1.6.</w:t>
      </w:r>
      <w:r w:rsidRPr="00C46983">
        <w:rPr>
          <w:color w:val="000000" w:themeColor="text1"/>
          <w:sz w:val="28"/>
          <w:szCs w:val="28"/>
        </w:rPr>
        <w:tab/>
      </w:r>
      <w:r w:rsidRPr="00C46983">
        <w:rPr>
          <w:color w:val="000000" w:themeColor="text1"/>
          <w:spacing w:val="7"/>
          <w:sz w:val="28"/>
          <w:szCs w:val="28"/>
        </w:rPr>
        <w:t>С учетом  условий труда работникам  учреждений устанавливаются</w:t>
      </w:r>
      <w:r w:rsidR="004D6154" w:rsidRPr="00C46983">
        <w:rPr>
          <w:color w:val="000000" w:themeColor="text1"/>
          <w:spacing w:val="7"/>
          <w:sz w:val="28"/>
          <w:szCs w:val="28"/>
        </w:rPr>
        <w:t xml:space="preserve"> </w:t>
      </w:r>
      <w:r w:rsidRPr="00C46983">
        <w:rPr>
          <w:color w:val="000000" w:themeColor="text1"/>
          <w:spacing w:val="1"/>
          <w:sz w:val="28"/>
          <w:szCs w:val="28"/>
        </w:rPr>
        <w:t xml:space="preserve">выплаты компенсационного характера, предусмотренные разделом </w:t>
      </w:r>
      <w:r w:rsidR="00D90A44" w:rsidRPr="00C46983">
        <w:rPr>
          <w:color w:val="000000" w:themeColor="text1"/>
          <w:spacing w:val="1"/>
          <w:sz w:val="28"/>
          <w:szCs w:val="28"/>
        </w:rPr>
        <w:t>IV</w:t>
      </w:r>
      <w:r w:rsidRPr="00C46983">
        <w:rPr>
          <w:color w:val="000000" w:themeColor="text1"/>
          <w:spacing w:val="1"/>
          <w:sz w:val="28"/>
          <w:szCs w:val="28"/>
        </w:rPr>
        <w:t xml:space="preserve"> настоящего</w:t>
      </w:r>
      <w:r w:rsidR="004D6154" w:rsidRPr="00C46983">
        <w:rPr>
          <w:color w:val="000000" w:themeColor="text1"/>
          <w:spacing w:val="1"/>
          <w:sz w:val="28"/>
          <w:szCs w:val="28"/>
        </w:rPr>
        <w:t xml:space="preserve"> </w:t>
      </w:r>
      <w:r w:rsidRPr="00C46983">
        <w:rPr>
          <w:color w:val="000000" w:themeColor="text1"/>
          <w:spacing w:val="-1"/>
          <w:sz w:val="28"/>
          <w:szCs w:val="28"/>
        </w:rPr>
        <w:t xml:space="preserve">Положения, и выплаты стимулирующего характера, предусмотренные разделом </w:t>
      </w:r>
      <w:r w:rsidR="00D90A44" w:rsidRPr="00C46983">
        <w:rPr>
          <w:color w:val="000000" w:themeColor="text1"/>
          <w:spacing w:val="-1"/>
          <w:sz w:val="28"/>
          <w:szCs w:val="28"/>
          <w:lang w:val="en-US"/>
        </w:rPr>
        <w:t>V</w:t>
      </w:r>
      <w:r w:rsidR="004D6154" w:rsidRPr="00C46983">
        <w:rPr>
          <w:color w:val="000000" w:themeColor="text1"/>
          <w:spacing w:val="-1"/>
          <w:sz w:val="28"/>
          <w:szCs w:val="28"/>
        </w:rPr>
        <w:t xml:space="preserve"> </w:t>
      </w:r>
      <w:r w:rsidRPr="00C46983">
        <w:rPr>
          <w:color w:val="000000" w:themeColor="text1"/>
          <w:spacing w:val="-2"/>
          <w:sz w:val="28"/>
          <w:szCs w:val="28"/>
        </w:rPr>
        <w:t>настоящего Положения.</w:t>
      </w:r>
    </w:p>
    <w:p w:rsidR="00255F9F" w:rsidRPr="00C46983" w:rsidRDefault="00255F9F" w:rsidP="00C46983">
      <w:pPr>
        <w:numPr>
          <w:ilvl w:val="0"/>
          <w:numId w:val="2"/>
        </w:numPr>
        <w:shd w:val="clear" w:color="auto" w:fill="FFFFFF"/>
        <w:tabs>
          <w:tab w:val="left" w:pos="1003"/>
        </w:tabs>
        <w:spacing w:line="317" w:lineRule="exact"/>
        <w:ind w:left="5" w:firstLine="552"/>
        <w:jc w:val="both"/>
        <w:rPr>
          <w:color w:val="000000" w:themeColor="text1"/>
          <w:spacing w:val="-15"/>
          <w:sz w:val="28"/>
          <w:szCs w:val="28"/>
        </w:rPr>
      </w:pPr>
      <w:r w:rsidRPr="00C46983">
        <w:rPr>
          <w:color w:val="000000" w:themeColor="text1"/>
          <w:spacing w:val="1"/>
          <w:sz w:val="28"/>
          <w:szCs w:val="28"/>
        </w:rPr>
        <w:t>В соответствии со статьей 57 Трудового кодекса Российской Федерации</w:t>
      </w:r>
      <w:r w:rsidR="004D6154" w:rsidRPr="00C46983">
        <w:rPr>
          <w:color w:val="000000" w:themeColor="text1"/>
          <w:spacing w:val="1"/>
          <w:sz w:val="28"/>
          <w:szCs w:val="28"/>
        </w:rPr>
        <w:t xml:space="preserve"> </w:t>
      </w:r>
      <w:r w:rsidRPr="00C46983">
        <w:rPr>
          <w:color w:val="000000" w:themeColor="text1"/>
          <w:spacing w:val="13"/>
          <w:sz w:val="28"/>
          <w:szCs w:val="28"/>
        </w:rPr>
        <w:t>условия оплаты труда (в том числе оклад (должностной оклад) или ставка</w:t>
      </w:r>
      <w:r w:rsidR="004D6154" w:rsidRPr="00C46983">
        <w:rPr>
          <w:color w:val="000000" w:themeColor="text1"/>
          <w:spacing w:val="13"/>
          <w:sz w:val="28"/>
          <w:szCs w:val="28"/>
        </w:rPr>
        <w:t xml:space="preserve"> </w:t>
      </w:r>
      <w:r w:rsidRPr="00C46983">
        <w:rPr>
          <w:color w:val="000000" w:themeColor="text1"/>
          <w:spacing w:val="8"/>
          <w:sz w:val="28"/>
          <w:szCs w:val="28"/>
        </w:rPr>
        <w:t>заработной платы работника, доплаты, надбавки и поощрительные выплаты)</w:t>
      </w:r>
      <w:r w:rsidR="004D6154" w:rsidRPr="00C46983">
        <w:rPr>
          <w:color w:val="000000" w:themeColor="text1"/>
          <w:spacing w:val="8"/>
          <w:sz w:val="28"/>
          <w:szCs w:val="28"/>
        </w:rPr>
        <w:t xml:space="preserve"> </w:t>
      </w:r>
      <w:r w:rsidRPr="00C46983">
        <w:rPr>
          <w:color w:val="000000" w:themeColor="text1"/>
          <w:sz w:val="28"/>
          <w:szCs w:val="28"/>
        </w:rPr>
        <w:t>являются обязательными для включения в трудовой договор.</w:t>
      </w:r>
    </w:p>
    <w:p w:rsidR="00255F9F" w:rsidRPr="00C46983" w:rsidRDefault="00255F9F" w:rsidP="00C46983">
      <w:pPr>
        <w:numPr>
          <w:ilvl w:val="0"/>
          <w:numId w:val="2"/>
        </w:numPr>
        <w:shd w:val="clear" w:color="auto" w:fill="FFFFFF"/>
        <w:tabs>
          <w:tab w:val="left" w:pos="1003"/>
        </w:tabs>
        <w:spacing w:line="317" w:lineRule="exact"/>
        <w:ind w:left="5" w:firstLine="552"/>
        <w:jc w:val="both"/>
        <w:rPr>
          <w:color w:val="000000" w:themeColor="text1"/>
          <w:spacing w:val="-18"/>
          <w:sz w:val="28"/>
          <w:szCs w:val="28"/>
        </w:rPr>
      </w:pPr>
      <w:r w:rsidRPr="00C46983">
        <w:rPr>
          <w:color w:val="000000" w:themeColor="text1"/>
          <w:spacing w:val="-2"/>
          <w:sz w:val="28"/>
          <w:szCs w:val="28"/>
        </w:rPr>
        <w:lastRenderedPageBreak/>
        <w:t>Выплаты по заработной плате осуществляются в пределах утвержденного</w:t>
      </w:r>
      <w:r w:rsidR="004D6154" w:rsidRPr="00C46983">
        <w:rPr>
          <w:color w:val="000000" w:themeColor="text1"/>
          <w:spacing w:val="-2"/>
          <w:sz w:val="28"/>
          <w:szCs w:val="28"/>
        </w:rPr>
        <w:t xml:space="preserve"> </w:t>
      </w:r>
      <w:r w:rsidRPr="00C46983">
        <w:rPr>
          <w:color w:val="000000" w:themeColor="text1"/>
          <w:spacing w:val="-3"/>
          <w:sz w:val="28"/>
          <w:szCs w:val="28"/>
        </w:rPr>
        <w:t>фонда оплаты труда.</w:t>
      </w:r>
    </w:p>
    <w:p w:rsidR="00255F9F" w:rsidRPr="00C46983" w:rsidRDefault="00255F9F" w:rsidP="00C46983">
      <w:pPr>
        <w:numPr>
          <w:ilvl w:val="0"/>
          <w:numId w:val="2"/>
        </w:numPr>
        <w:shd w:val="clear" w:color="auto" w:fill="FFFFFF"/>
        <w:tabs>
          <w:tab w:val="left" w:pos="1003"/>
        </w:tabs>
        <w:spacing w:line="317" w:lineRule="exact"/>
        <w:ind w:left="5" w:firstLine="552"/>
        <w:jc w:val="both"/>
        <w:rPr>
          <w:color w:val="000000" w:themeColor="text1"/>
          <w:spacing w:val="-17"/>
          <w:sz w:val="28"/>
          <w:szCs w:val="28"/>
        </w:rPr>
      </w:pPr>
      <w:r w:rsidRPr="00C46983">
        <w:rPr>
          <w:color w:val="000000" w:themeColor="text1"/>
          <w:spacing w:val="1"/>
          <w:sz w:val="28"/>
          <w:szCs w:val="28"/>
        </w:rPr>
        <w:t>Руководители учреждений несут ответственность за своевременную и в</w:t>
      </w:r>
      <w:r w:rsidR="004D6154" w:rsidRPr="00C46983">
        <w:rPr>
          <w:color w:val="000000" w:themeColor="text1"/>
          <w:spacing w:val="1"/>
          <w:sz w:val="28"/>
          <w:szCs w:val="28"/>
        </w:rPr>
        <w:t xml:space="preserve"> </w:t>
      </w:r>
      <w:r w:rsidRPr="00C46983">
        <w:rPr>
          <w:color w:val="000000" w:themeColor="text1"/>
          <w:spacing w:val="-1"/>
          <w:sz w:val="28"/>
          <w:szCs w:val="28"/>
        </w:rPr>
        <w:t>полном объеме оплату труда работников и должны также руководствоваться:</w:t>
      </w:r>
    </w:p>
    <w:p w:rsidR="00255F9F" w:rsidRPr="00C46983" w:rsidRDefault="00255F9F" w:rsidP="00C46983">
      <w:pPr>
        <w:shd w:val="clear" w:color="auto" w:fill="FFFFFF"/>
        <w:spacing w:before="10" w:line="317" w:lineRule="exact"/>
        <w:ind w:right="29" w:firstLine="533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pacing w:val="6"/>
          <w:sz w:val="28"/>
          <w:szCs w:val="28"/>
        </w:rPr>
        <w:t xml:space="preserve">Федеральным законом от 19 июня 2000 года N 82-ФЗ "О минимальном </w:t>
      </w:r>
      <w:proofErr w:type="gramStart"/>
      <w:r w:rsidRPr="00C46983">
        <w:rPr>
          <w:color w:val="000000" w:themeColor="text1"/>
          <w:spacing w:val="-1"/>
          <w:sz w:val="28"/>
          <w:szCs w:val="28"/>
        </w:rPr>
        <w:t>размере оплаты труда</w:t>
      </w:r>
      <w:proofErr w:type="gramEnd"/>
      <w:r w:rsidRPr="00C46983">
        <w:rPr>
          <w:color w:val="000000" w:themeColor="text1"/>
          <w:spacing w:val="-1"/>
          <w:sz w:val="28"/>
          <w:szCs w:val="28"/>
        </w:rPr>
        <w:t>";</w:t>
      </w:r>
    </w:p>
    <w:p w:rsidR="00D90A44" w:rsidRPr="00C46983" w:rsidRDefault="00255F9F" w:rsidP="00C46983">
      <w:pPr>
        <w:shd w:val="clear" w:color="auto" w:fill="FFFFFF"/>
        <w:spacing w:line="317" w:lineRule="exact"/>
        <w:ind w:right="48" w:firstLine="533"/>
        <w:jc w:val="both"/>
        <w:rPr>
          <w:color w:val="000000" w:themeColor="text1"/>
          <w:spacing w:val="4"/>
          <w:sz w:val="28"/>
          <w:szCs w:val="28"/>
        </w:rPr>
      </w:pPr>
      <w:r w:rsidRPr="00C46983">
        <w:rPr>
          <w:color w:val="000000" w:themeColor="text1"/>
          <w:spacing w:val="4"/>
          <w:sz w:val="28"/>
          <w:szCs w:val="28"/>
        </w:rPr>
        <w:t>пунктом 3 статьи 2 Закона Республики Дагестан от 7 апреля 2009 года N 25</w:t>
      </w:r>
      <w:r w:rsidR="004D6154" w:rsidRPr="00C46983">
        <w:rPr>
          <w:color w:val="000000" w:themeColor="text1"/>
          <w:sz w:val="28"/>
          <w:szCs w:val="28"/>
        </w:rPr>
        <w:t xml:space="preserve"> </w:t>
      </w:r>
      <w:r w:rsidRPr="00C46983">
        <w:rPr>
          <w:color w:val="000000" w:themeColor="text1"/>
          <w:spacing w:val="5"/>
          <w:sz w:val="28"/>
          <w:szCs w:val="28"/>
        </w:rPr>
        <w:t xml:space="preserve">"О  новых  системах  </w:t>
      </w:r>
      <w:proofErr w:type="gramStart"/>
      <w:r w:rsidRPr="00C46983">
        <w:rPr>
          <w:color w:val="000000" w:themeColor="text1"/>
          <w:spacing w:val="5"/>
          <w:sz w:val="28"/>
          <w:szCs w:val="28"/>
        </w:rPr>
        <w:t xml:space="preserve">оплаты  труда работников  государственных учреждений </w:t>
      </w:r>
      <w:r w:rsidRPr="00C46983">
        <w:rPr>
          <w:color w:val="000000" w:themeColor="text1"/>
          <w:spacing w:val="4"/>
          <w:sz w:val="28"/>
          <w:szCs w:val="28"/>
        </w:rPr>
        <w:t>Республики</w:t>
      </w:r>
      <w:proofErr w:type="gramEnd"/>
      <w:r w:rsidRPr="00C46983">
        <w:rPr>
          <w:color w:val="000000" w:themeColor="text1"/>
          <w:spacing w:val="4"/>
          <w:sz w:val="28"/>
          <w:szCs w:val="28"/>
        </w:rPr>
        <w:t xml:space="preserve"> Дагестан"</w:t>
      </w:r>
      <w:r w:rsidR="00D90A44" w:rsidRPr="00C46983">
        <w:rPr>
          <w:color w:val="000000" w:themeColor="text1"/>
          <w:spacing w:val="4"/>
          <w:sz w:val="28"/>
          <w:szCs w:val="28"/>
        </w:rPr>
        <w:t>.</w:t>
      </w:r>
    </w:p>
    <w:p w:rsidR="00255F9F" w:rsidRPr="00C46983" w:rsidRDefault="00255F9F" w:rsidP="00C46983">
      <w:pPr>
        <w:shd w:val="clear" w:color="auto" w:fill="FFFFFF"/>
        <w:spacing w:line="317" w:lineRule="exact"/>
        <w:ind w:right="48" w:firstLine="533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pacing w:val="4"/>
          <w:sz w:val="28"/>
          <w:szCs w:val="28"/>
        </w:rPr>
        <w:t xml:space="preserve"> </w:t>
      </w:r>
    </w:p>
    <w:p w:rsidR="00255F9F" w:rsidRPr="00C46983" w:rsidRDefault="00255F9F" w:rsidP="00C46983">
      <w:pPr>
        <w:shd w:val="clear" w:color="auto" w:fill="FFFFFF"/>
        <w:spacing w:line="317" w:lineRule="exact"/>
        <w:ind w:left="10" w:right="5" w:firstLine="542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pacing w:val="1"/>
          <w:sz w:val="28"/>
          <w:szCs w:val="28"/>
        </w:rPr>
        <w:t xml:space="preserve">1.10. В случаях, когда месячная заработная плата работника учреждения, </w:t>
      </w:r>
      <w:r w:rsidRPr="00C46983">
        <w:rPr>
          <w:color w:val="000000" w:themeColor="text1"/>
          <w:spacing w:val="13"/>
          <w:sz w:val="28"/>
          <w:szCs w:val="28"/>
        </w:rPr>
        <w:t xml:space="preserve">полностью отработавшего за этот период норму рабочего времени и </w:t>
      </w:r>
      <w:r w:rsidRPr="00C46983">
        <w:rPr>
          <w:color w:val="000000" w:themeColor="text1"/>
          <w:sz w:val="28"/>
          <w:szCs w:val="28"/>
        </w:rPr>
        <w:t xml:space="preserve">выполнившего нормы труда (трудовые обязанности), с учетом всех выплат компенсационного и стимулирующего характера окажется ниже минимального </w:t>
      </w:r>
      <w:proofErr w:type="gramStart"/>
      <w:r w:rsidRPr="00C46983">
        <w:rPr>
          <w:color w:val="000000" w:themeColor="text1"/>
          <w:spacing w:val="8"/>
          <w:sz w:val="28"/>
          <w:szCs w:val="28"/>
        </w:rPr>
        <w:t>размера оплаты труда</w:t>
      </w:r>
      <w:proofErr w:type="gramEnd"/>
      <w:r w:rsidRPr="00C46983">
        <w:rPr>
          <w:color w:val="000000" w:themeColor="text1"/>
          <w:spacing w:val="8"/>
          <w:sz w:val="28"/>
          <w:szCs w:val="28"/>
        </w:rPr>
        <w:t xml:space="preserve">, установленного федеральным законодательством, </w:t>
      </w:r>
      <w:r w:rsidRPr="00C46983">
        <w:rPr>
          <w:color w:val="000000" w:themeColor="text1"/>
          <w:spacing w:val="-1"/>
          <w:sz w:val="28"/>
          <w:szCs w:val="28"/>
        </w:rPr>
        <w:t>работнику производится доплата до минимального размера оплаты труда.</w:t>
      </w:r>
    </w:p>
    <w:p w:rsidR="00255F9F" w:rsidRPr="00C46983" w:rsidRDefault="00255F9F" w:rsidP="00C46983">
      <w:pPr>
        <w:shd w:val="clear" w:color="auto" w:fill="FFFFFF"/>
        <w:spacing w:line="317" w:lineRule="exact"/>
        <w:ind w:left="10" w:right="5" w:firstLine="552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pacing w:val="7"/>
          <w:sz w:val="28"/>
          <w:szCs w:val="28"/>
        </w:rPr>
        <w:t xml:space="preserve">1.12. Оплата труда лиц, работающих по совместительству, а также на </w:t>
      </w:r>
      <w:r w:rsidRPr="00C46983">
        <w:rPr>
          <w:color w:val="000000" w:themeColor="text1"/>
          <w:spacing w:val="12"/>
          <w:sz w:val="28"/>
          <w:szCs w:val="28"/>
        </w:rPr>
        <w:t xml:space="preserve">условиях неполного рабочего времени или неполной рабочей недели, </w:t>
      </w:r>
      <w:r w:rsidRPr="00C46983">
        <w:rPr>
          <w:color w:val="000000" w:themeColor="text1"/>
          <w:sz w:val="28"/>
          <w:szCs w:val="28"/>
        </w:rPr>
        <w:t xml:space="preserve">производится пропорционально отработанному времени. Определение размеров </w:t>
      </w:r>
      <w:r w:rsidRPr="00C46983">
        <w:rPr>
          <w:color w:val="000000" w:themeColor="text1"/>
          <w:spacing w:val="7"/>
          <w:sz w:val="28"/>
          <w:szCs w:val="28"/>
        </w:rPr>
        <w:t xml:space="preserve">заработной платы по </w:t>
      </w:r>
      <w:r w:rsidR="0049527A" w:rsidRPr="00C46983">
        <w:rPr>
          <w:color w:val="000000" w:themeColor="text1"/>
          <w:spacing w:val="7"/>
          <w:sz w:val="28"/>
          <w:szCs w:val="28"/>
        </w:rPr>
        <w:t>основной должности, а также по должности, занимаемой в порядке совместительства</w:t>
      </w:r>
      <w:r w:rsidRPr="00C46983">
        <w:rPr>
          <w:color w:val="000000" w:themeColor="text1"/>
          <w:spacing w:val="7"/>
          <w:sz w:val="28"/>
          <w:szCs w:val="28"/>
        </w:rPr>
        <w:t xml:space="preserve">, </w:t>
      </w:r>
      <w:r w:rsidRPr="00C46983">
        <w:rPr>
          <w:color w:val="000000" w:themeColor="text1"/>
          <w:spacing w:val="-1"/>
          <w:sz w:val="28"/>
          <w:szCs w:val="28"/>
        </w:rPr>
        <w:t>производится раздельно.</w:t>
      </w:r>
    </w:p>
    <w:p w:rsidR="00255F9F" w:rsidRPr="00C46983" w:rsidRDefault="00255F9F" w:rsidP="00C46983">
      <w:pPr>
        <w:shd w:val="clear" w:color="auto" w:fill="FFFFFF"/>
        <w:spacing w:before="312" w:line="312" w:lineRule="exact"/>
        <w:ind w:right="5"/>
        <w:jc w:val="both"/>
        <w:rPr>
          <w:color w:val="000000" w:themeColor="text1"/>
          <w:sz w:val="28"/>
          <w:szCs w:val="28"/>
        </w:rPr>
      </w:pPr>
      <w:r w:rsidRPr="00C46983">
        <w:rPr>
          <w:b/>
          <w:bCs/>
          <w:color w:val="000000" w:themeColor="text1"/>
          <w:spacing w:val="1"/>
          <w:sz w:val="28"/>
          <w:szCs w:val="28"/>
        </w:rPr>
        <w:t>2. Размеры окладов (должностных окладов)</w:t>
      </w:r>
    </w:p>
    <w:p w:rsidR="00255F9F" w:rsidRPr="00C46983" w:rsidRDefault="00255F9F" w:rsidP="00C46983">
      <w:pPr>
        <w:shd w:val="clear" w:color="auto" w:fill="FFFFFF"/>
        <w:spacing w:line="312" w:lineRule="exact"/>
        <w:ind w:right="38"/>
        <w:jc w:val="both"/>
        <w:rPr>
          <w:color w:val="000000" w:themeColor="text1"/>
          <w:sz w:val="28"/>
          <w:szCs w:val="28"/>
        </w:rPr>
      </w:pPr>
      <w:r w:rsidRPr="00C46983">
        <w:rPr>
          <w:b/>
          <w:bCs/>
          <w:color w:val="000000" w:themeColor="text1"/>
          <w:sz w:val="28"/>
          <w:szCs w:val="28"/>
        </w:rPr>
        <w:t>работников учреждений, размеры повышающих коэффициентов</w:t>
      </w:r>
    </w:p>
    <w:p w:rsidR="00255F9F" w:rsidRPr="00C46983" w:rsidRDefault="00255F9F" w:rsidP="00C46983">
      <w:pPr>
        <w:shd w:val="clear" w:color="auto" w:fill="FFFFFF"/>
        <w:spacing w:before="5" w:line="312" w:lineRule="exact"/>
        <w:ind w:right="43"/>
        <w:jc w:val="both"/>
        <w:rPr>
          <w:color w:val="000000" w:themeColor="text1"/>
          <w:sz w:val="28"/>
          <w:szCs w:val="28"/>
        </w:rPr>
      </w:pPr>
      <w:r w:rsidRPr="00C46983">
        <w:rPr>
          <w:b/>
          <w:bCs/>
          <w:color w:val="000000" w:themeColor="text1"/>
          <w:sz w:val="28"/>
          <w:szCs w:val="28"/>
        </w:rPr>
        <w:t>к окладам отдельных работников и критерии их установления</w:t>
      </w:r>
    </w:p>
    <w:p w:rsidR="00CE5CB8" w:rsidRPr="00C46983" w:rsidRDefault="00CE5CB8" w:rsidP="00C46983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z w:val="28"/>
          <w:szCs w:val="28"/>
        </w:rPr>
        <w:t>2.1. Должностные оклады по профессиональным квалификационным группам должностей работников образования устанавливаются в следующих размерах:</w:t>
      </w:r>
    </w:p>
    <w:p w:rsidR="00CE5CB8" w:rsidRPr="00C46983" w:rsidRDefault="00CE5CB8" w:rsidP="00C46983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z w:val="28"/>
          <w:szCs w:val="28"/>
        </w:rPr>
        <w:t xml:space="preserve">       2.1.1. профессиональная квалификационная группа должностей работников учебно-вспомогательного персонала первого уровня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651"/>
        <w:gridCol w:w="2744"/>
        <w:gridCol w:w="4536"/>
      </w:tblGrid>
      <w:tr w:rsidR="000A1143" w:rsidRPr="00C46983" w:rsidTr="00016865">
        <w:trPr>
          <w:trHeight w:val="323"/>
        </w:trPr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A1143" w:rsidRPr="00C46983" w:rsidRDefault="000A1143" w:rsidP="00C46983">
            <w:pPr>
              <w:shd w:val="clear" w:color="auto" w:fill="FFFFFF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C46983">
              <w:rPr>
                <w:color w:val="000000" w:themeColor="text1"/>
                <w:sz w:val="28"/>
                <w:szCs w:val="28"/>
              </w:rPr>
              <w:t>Наименование</w:t>
            </w:r>
          </w:p>
        </w:tc>
        <w:tc>
          <w:tcPr>
            <w:tcW w:w="27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143" w:rsidRPr="00C46983" w:rsidRDefault="000A1143" w:rsidP="00C46983">
            <w:pPr>
              <w:shd w:val="clear" w:color="auto" w:fill="FFFFFF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C46983">
              <w:rPr>
                <w:color w:val="000000" w:themeColor="text1"/>
                <w:sz w:val="28"/>
                <w:szCs w:val="28"/>
              </w:rPr>
              <w:t>должности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143" w:rsidRPr="00C46983" w:rsidRDefault="000A1143" w:rsidP="00C46983">
            <w:pPr>
              <w:pStyle w:val="a9"/>
              <w:jc w:val="both"/>
              <w:rPr>
                <w:rFonts w:eastAsiaTheme="minorEastAsia"/>
                <w:sz w:val="28"/>
                <w:szCs w:val="28"/>
              </w:rPr>
            </w:pPr>
            <w:r w:rsidRPr="00C46983">
              <w:rPr>
                <w:sz w:val="28"/>
                <w:szCs w:val="28"/>
              </w:rPr>
              <w:t>Размер должностного            оклада, ставки заработной платы (рублей)</w:t>
            </w:r>
          </w:p>
        </w:tc>
      </w:tr>
      <w:tr w:rsidR="000A1143" w:rsidRPr="00C46983" w:rsidTr="00016865">
        <w:trPr>
          <w:trHeight w:val="657"/>
        </w:trPr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A1143" w:rsidRPr="00C46983" w:rsidRDefault="0065683E" w:rsidP="00016865">
            <w:pPr>
              <w:shd w:val="clear" w:color="auto" w:fill="FFFFFF"/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Помощник</w:t>
            </w:r>
            <w:r w:rsidR="00016865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в</w:t>
            </w:r>
            <w:r w:rsidR="000A1143" w:rsidRPr="00C46983">
              <w:rPr>
                <w:color w:val="000000" w:themeColor="text1"/>
                <w:sz w:val="28"/>
                <w:szCs w:val="28"/>
              </w:rPr>
              <w:t>оспитателя;</w:t>
            </w:r>
          </w:p>
        </w:tc>
        <w:tc>
          <w:tcPr>
            <w:tcW w:w="27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143" w:rsidRPr="00C46983" w:rsidRDefault="000A1143" w:rsidP="0065683E">
            <w:pPr>
              <w:shd w:val="clear" w:color="auto" w:fill="FFFFFF"/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143" w:rsidRPr="00C46983" w:rsidRDefault="000A1143" w:rsidP="00C46983">
            <w:pPr>
              <w:shd w:val="clear" w:color="auto" w:fill="FFFFFF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C46983">
              <w:rPr>
                <w:rFonts w:eastAsiaTheme="minorEastAsia"/>
                <w:color w:val="000000" w:themeColor="text1"/>
                <w:sz w:val="28"/>
                <w:szCs w:val="28"/>
              </w:rPr>
              <w:t>4617</w:t>
            </w:r>
          </w:p>
        </w:tc>
      </w:tr>
    </w:tbl>
    <w:p w:rsidR="00CE5CB8" w:rsidRPr="00C46983" w:rsidRDefault="00CE5CB8" w:rsidP="00C46983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z w:val="28"/>
          <w:szCs w:val="28"/>
        </w:rPr>
        <w:t>2.1.2. профессиональная квалификационная группа должностей работников учебно-вспомогательного персонала второго уровня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977"/>
        <w:gridCol w:w="4536"/>
        <w:gridCol w:w="2467"/>
      </w:tblGrid>
      <w:tr w:rsidR="00CE5CB8" w:rsidRPr="00C46983" w:rsidTr="00EF62E3">
        <w:trPr>
          <w:trHeight w:val="595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CB8" w:rsidRPr="00C46983" w:rsidRDefault="00CE5CB8" w:rsidP="00C46983">
            <w:pPr>
              <w:shd w:val="clear" w:color="auto" w:fill="FFFFFF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C46983">
              <w:rPr>
                <w:color w:val="000000" w:themeColor="text1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CB8" w:rsidRPr="00C46983" w:rsidRDefault="00CE5CB8" w:rsidP="00C46983">
            <w:pPr>
              <w:shd w:val="clear" w:color="auto" w:fill="FFFFFF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C46983">
              <w:rPr>
                <w:color w:val="000000" w:themeColor="text1"/>
                <w:sz w:val="28"/>
                <w:szCs w:val="28"/>
              </w:rPr>
              <w:t>Наименование должности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CB8" w:rsidRPr="00C46983" w:rsidRDefault="00CE5CB8" w:rsidP="00C46983">
            <w:pPr>
              <w:pStyle w:val="a9"/>
              <w:jc w:val="both"/>
              <w:rPr>
                <w:rFonts w:eastAsiaTheme="minorEastAsia"/>
                <w:sz w:val="28"/>
                <w:szCs w:val="28"/>
              </w:rPr>
            </w:pPr>
            <w:r w:rsidRPr="00C46983">
              <w:rPr>
                <w:sz w:val="28"/>
                <w:szCs w:val="28"/>
              </w:rPr>
              <w:t xml:space="preserve">Размер </w:t>
            </w:r>
            <w:r w:rsidR="000A1143" w:rsidRPr="00C46983">
              <w:rPr>
                <w:sz w:val="28"/>
                <w:szCs w:val="28"/>
              </w:rPr>
              <w:t>должностного</w:t>
            </w:r>
            <w:r w:rsidRPr="00C46983">
              <w:rPr>
                <w:sz w:val="28"/>
                <w:szCs w:val="28"/>
              </w:rPr>
              <w:t xml:space="preserve">            оклада</w:t>
            </w:r>
            <w:r w:rsidR="000A1143" w:rsidRPr="00C46983">
              <w:rPr>
                <w:sz w:val="28"/>
                <w:szCs w:val="28"/>
              </w:rPr>
              <w:t>,</w:t>
            </w:r>
            <w:r w:rsidRPr="00C46983">
              <w:rPr>
                <w:sz w:val="28"/>
                <w:szCs w:val="28"/>
              </w:rPr>
              <w:t xml:space="preserve"> </w:t>
            </w:r>
            <w:r w:rsidR="000A1143" w:rsidRPr="00C46983">
              <w:rPr>
                <w:sz w:val="28"/>
                <w:szCs w:val="28"/>
              </w:rPr>
              <w:t xml:space="preserve">ставки заработной платы </w:t>
            </w:r>
            <w:r w:rsidRPr="00C46983">
              <w:rPr>
                <w:sz w:val="28"/>
                <w:szCs w:val="28"/>
              </w:rPr>
              <w:t>(рублей)</w:t>
            </w:r>
          </w:p>
        </w:tc>
      </w:tr>
      <w:tr w:rsidR="00016865" w:rsidRPr="00C46983" w:rsidTr="003B6B9C">
        <w:trPr>
          <w:trHeight w:val="365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16865" w:rsidRPr="00C46983" w:rsidRDefault="00016865" w:rsidP="00C46983">
            <w:pPr>
              <w:shd w:val="clear" w:color="auto" w:fill="FFFFFF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C46983">
              <w:rPr>
                <w:rFonts w:eastAsiaTheme="minorEastAsia"/>
                <w:color w:val="000000" w:themeColor="text1"/>
                <w:sz w:val="28"/>
                <w:szCs w:val="28"/>
              </w:rPr>
              <w:t>1-</w:t>
            </w:r>
            <w:r w:rsidRPr="00C46983">
              <w:rPr>
                <w:color w:val="000000" w:themeColor="text1"/>
                <w:sz w:val="28"/>
                <w:szCs w:val="28"/>
              </w:rPr>
              <w:t>й          квалификационный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16865" w:rsidRPr="00C46983" w:rsidRDefault="00016865" w:rsidP="00C46983">
            <w:pPr>
              <w:pStyle w:val="a9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C46983">
              <w:rPr>
                <w:color w:val="000000" w:themeColor="text1"/>
                <w:sz w:val="28"/>
                <w:szCs w:val="28"/>
              </w:rPr>
              <w:t>Младший воспитатель</w:t>
            </w:r>
          </w:p>
        </w:tc>
        <w:tc>
          <w:tcPr>
            <w:tcW w:w="24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16865" w:rsidRPr="00C46983" w:rsidRDefault="00016865" w:rsidP="00C46983">
            <w:pPr>
              <w:shd w:val="clear" w:color="auto" w:fill="FFFFFF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C46983">
              <w:rPr>
                <w:rFonts w:eastAsiaTheme="minorEastAsia"/>
                <w:color w:val="000000" w:themeColor="text1"/>
                <w:sz w:val="28"/>
                <w:szCs w:val="28"/>
              </w:rPr>
              <w:t>4617</w:t>
            </w:r>
          </w:p>
        </w:tc>
      </w:tr>
      <w:tr w:rsidR="00016865" w:rsidRPr="00C46983" w:rsidTr="003B6B9C">
        <w:trPr>
          <w:trHeight w:val="336"/>
        </w:trPr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6865" w:rsidRPr="00C46983" w:rsidRDefault="00016865" w:rsidP="00C46983">
            <w:pPr>
              <w:shd w:val="clear" w:color="auto" w:fill="FFFFFF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C46983">
              <w:rPr>
                <w:color w:val="000000" w:themeColor="text1"/>
                <w:sz w:val="28"/>
                <w:szCs w:val="28"/>
              </w:rPr>
              <w:t>уровень</w:t>
            </w: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6865" w:rsidRPr="00C46983" w:rsidRDefault="00016865" w:rsidP="00C46983">
            <w:pPr>
              <w:pStyle w:val="a9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4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6865" w:rsidRPr="00C46983" w:rsidRDefault="00016865" w:rsidP="00C46983">
            <w:pPr>
              <w:shd w:val="clear" w:color="auto" w:fill="FFFFFF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</w:p>
        </w:tc>
      </w:tr>
    </w:tbl>
    <w:p w:rsidR="00CE5CB8" w:rsidRPr="00C46983" w:rsidRDefault="00CE5CB8" w:rsidP="00C46983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z w:val="28"/>
          <w:szCs w:val="28"/>
        </w:rPr>
        <w:t>2.1.3.      профессиональная      квалификационная      группа      должностей педагогических работников</w:t>
      </w:r>
    </w:p>
    <w:tbl>
      <w:tblPr>
        <w:tblW w:w="1006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/>
      </w:tblPr>
      <w:tblGrid>
        <w:gridCol w:w="3085"/>
        <w:gridCol w:w="4536"/>
        <w:gridCol w:w="2448"/>
      </w:tblGrid>
      <w:tr w:rsidR="00CE5CB8" w:rsidRPr="00C46983" w:rsidTr="00EF62E3">
        <w:trPr>
          <w:trHeight w:val="595"/>
        </w:trPr>
        <w:tc>
          <w:tcPr>
            <w:tcW w:w="3085" w:type="dxa"/>
          </w:tcPr>
          <w:p w:rsidR="00CE5CB8" w:rsidRPr="00C46983" w:rsidRDefault="00CE5CB8" w:rsidP="00C46983">
            <w:pPr>
              <w:shd w:val="clear" w:color="auto" w:fill="FFFFFF"/>
              <w:spacing w:line="240" w:lineRule="atLeast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C46983"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>Квалификационный уровень</w:t>
            </w:r>
          </w:p>
        </w:tc>
        <w:tc>
          <w:tcPr>
            <w:tcW w:w="4536" w:type="dxa"/>
          </w:tcPr>
          <w:p w:rsidR="00CE5CB8" w:rsidRPr="00C46983" w:rsidRDefault="00CE5CB8" w:rsidP="00C46983">
            <w:pPr>
              <w:shd w:val="clear" w:color="auto" w:fill="FFFFFF"/>
              <w:spacing w:line="240" w:lineRule="atLeast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C46983">
              <w:rPr>
                <w:color w:val="000000" w:themeColor="text1"/>
                <w:sz w:val="28"/>
                <w:szCs w:val="28"/>
                <w:lang w:eastAsia="en-US"/>
              </w:rPr>
              <w:t>Наименование должности</w:t>
            </w:r>
          </w:p>
        </w:tc>
        <w:tc>
          <w:tcPr>
            <w:tcW w:w="2448" w:type="dxa"/>
          </w:tcPr>
          <w:p w:rsidR="00CE5CB8" w:rsidRPr="00C46983" w:rsidRDefault="00E57DDE" w:rsidP="00C46983">
            <w:pPr>
              <w:shd w:val="clear" w:color="auto" w:fill="FFFFFF"/>
              <w:spacing w:line="240" w:lineRule="atLeast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C46983">
              <w:rPr>
                <w:sz w:val="28"/>
                <w:szCs w:val="28"/>
              </w:rPr>
              <w:t>Размер должностного            оклада, ставки заработной платы (рублей)</w:t>
            </w:r>
          </w:p>
        </w:tc>
      </w:tr>
      <w:tr w:rsidR="00CE5CB8" w:rsidRPr="00C46983" w:rsidTr="00EF62E3">
        <w:trPr>
          <w:trHeight w:val="1104"/>
        </w:trPr>
        <w:tc>
          <w:tcPr>
            <w:tcW w:w="3085" w:type="dxa"/>
            <w:vMerge w:val="restart"/>
          </w:tcPr>
          <w:p w:rsidR="00CE5CB8" w:rsidRPr="00C46983" w:rsidRDefault="00CE5CB8" w:rsidP="00C46983">
            <w:pPr>
              <w:shd w:val="clear" w:color="auto" w:fill="FFFFFF"/>
              <w:spacing w:line="240" w:lineRule="atLeast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C46983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1-</w:t>
            </w:r>
            <w:r w:rsidRPr="00C46983">
              <w:rPr>
                <w:color w:val="000000" w:themeColor="text1"/>
                <w:sz w:val="28"/>
                <w:szCs w:val="28"/>
                <w:lang w:eastAsia="en-US"/>
              </w:rPr>
              <w:t>й           квалификационный уровень</w:t>
            </w:r>
          </w:p>
        </w:tc>
        <w:tc>
          <w:tcPr>
            <w:tcW w:w="4536" w:type="dxa"/>
          </w:tcPr>
          <w:p w:rsidR="00CE5CB8" w:rsidRPr="00C46983" w:rsidRDefault="00CE5CB8" w:rsidP="0065683E">
            <w:pPr>
              <w:pStyle w:val="a9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C46983">
              <w:rPr>
                <w:color w:val="000000" w:themeColor="text1"/>
                <w:sz w:val="28"/>
                <w:szCs w:val="28"/>
                <w:lang w:eastAsia="en-US"/>
              </w:rPr>
              <w:t>инструктор      по      физической</w:t>
            </w:r>
            <w:r w:rsidRPr="00C46983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C46983">
              <w:rPr>
                <w:color w:val="000000" w:themeColor="text1"/>
                <w:sz w:val="28"/>
                <w:szCs w:val="28"/>
                <w:lang w:eastAsia="en-US"/>
              </w:rPr>
              <w:t>культуре,   музыкальный руководитель:</w:t>
            </w:r>
          </w:p>
        </w:tc>
        <w:tc>
          <w:tcPr>
            <w:tcW w:w="2448" w:type="dxa"/>
          </w:tcPr>
          <w:p w:rsidR="00CE5CB8" w:rsidRPr="00C46983" w:rsidRDefault="000A1143" w:rsidP="00C46983">
            <w:pPr>
              <w:shd w:val="clear" w:color="auto" w:fill="FFFFFF"/>
              <w:spacing w:line="240" w:lineRule="atLeast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C46983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9668</w:t>
            </w:r>
            <w:r w:rsidR="00CE5CB8" w:rsidRPr="00C46983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*</w:t>
            </w:r>
          </w:p>
        </w:tc>
      </w:tr>
      <w:tr w:rsidR="00CE5CB8" w:rsidRPr="00C46983" w:rsidTr="00EF62E3">
        <w:trPr>
          <w:trHeight w:val="672"/>
        </w:trPr>
        <w:tc>
          <w:tcPr>
            <w:tcW w:w="3085" w:type="dxa"/>
            <w:vMerge/>
          </w:tcPr>
          <w:p w:rsidR="00CE5CB8" w:rsidRPr="00C46983" w:rsidRDefault="00CE5CB8" w:rsidP="00C46983">
            <w:pPr>
              <w:shd w:val="clear" w:color="auto" w:fill="FFFFFF"/>
              <w:spacing w:line="240" w:lineRule="atLeast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</w:tcPr>
          <w:p w:rsidR="00CE5CB8" w:rsidRPr="00C46983" w:rsidRDefault="00CE5CB8" w:rsidP="00C46983">
            <w:pPr>
              <w:pStyle w:val="a9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46983">
              <w:rPr>
                <w:color w:val="000000" w:themeColor="text1"/>
                <w:sz w:val="28"/>
                <w:szCs w:val="28"/>
                <w:lang w:eastAsia="en-US"/>
              </w:rPr>
              <w:t xml:space="preserve">при     наличии     </w:t>
            </w:r>
          </w:p>
          <w:p w:rsidR="00CE5CB8" w:rsidRPr="00C46983" w:rsidRDefault="00CE5CB8" w:rsidP="00C46983">
            <w:pPr>
              <w:pStyle w:val="a9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C46983">
              <w:rPr>
                <w:color w:val="000000" w:themeColor="text1"/>
                <w:sz w:val="28"/>
                <w:szCs w:val="28"/>
                <w:lang w:val="en-US" w:eastAsia="en-US"/>
              </w:rPr>
              <w:t>I</w:t>
            </w:r>
            <w:r w:rsidRPr="00C46983">
              <w:rPr>
                <w:color w:val="000000" w:themeColor="text1"/>
                <w:sz w:val="28"/>
                <w:szCs w:val="28"/>
                <w:lang w:eastAsia="en-US"/>
              </w:rPr>
              <w:t xml:space="preserve">    квалификационной категории</w:t>
            </w:r>
          </w:p>
        </w:tc>
        <w:tc>
          <w:tcPr>
            <w:tcW w:w="2448" w:type="dxa"/>
          </w:tcPr>
          <w:p w:rsidR="00CE5CB8" w:rsidRPr="00C46983" w:rsidRDefault="000A1143" w:rsidP="00C46983">
            <w:pPr>
              <w:shd w:val="clear" w:color="auto" w:fill="FFFFFF"/>
              <w:spacing w:line="240" w:lineRule="atLeast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C46983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10441</w:t>
            </w:r>
            <w:r w:rsidR="00CE5CB8" w:rsidRPr="00C46983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*</w:t>
            </w:r>
          </w:p>
        </w:tc>
      </w:tr>
      <w:tr w:rsidR="00CE5CB8" w:rsidRPr="00C46983" w:rsidTr="00EF62E3">
        <w:trPr>
          <w:trHeight w:val="622"/>
        </w:trPr>
        <w:tc>
          <w:tcPr>
            <w:tcW w:w="3085" w:type="dxa"/>
            <w:vMerge/>
          </w:tcPr>
          <w:p w:rsidR="00CE5CB8" w:rsidRPr="00C46983" w:rsidRDefault="00CE5CB8" w:rsidP="00C46983">
            <w:pPr>
              <w:shd w:val="clear" w:color="auto" w:fill="FFFFFF"/>
              <w:spacing w:line="240" w:lineRule="atLeast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</w:tcPr>
          <w:p w:rsidR="00CE5CB8" w:rsidRPr="00C46983" w:rsidRDefault="00CE5CB8" w:rsidP="00C46983">
            <w:pPr>
              <w:pStyle w:val="a9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C46983">
              <w:rPr>
                <w:color w:val="000000" w:themeColor="text1"/>
                <w:sz w:val="28"/>
                <w:szCs w:val="28"/>
                <w:lang w:eastAsia="en-US"/>
              </w:rPr>
              <w:t>при   наличии   высшей</w:t>
            </w:r>
            <w:r w:rsidRPr="00C46983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C46983">
              <w:rPr>
                <w:color w:val="000000" w:themeColor="text1"/>
                <w:sz w:val="28"/>
                <w:szCs w:val="28"/>
                <w:lang w:eastAsia="en-US"/>
              </w:rPr>
              <w:t>квалификационной категории</w:t>
            </w:r>
          </w:p>
        </w:tc>
        <w:tc>
          <w:tcPr>
            <w:tcW w:w="2448" w:type="dxa"/>
          </w:tcPr>
          <w:p w:rsidR="00CE5CB8" w:rsidRPr="00C46983" w:rsidRDefault="000A1143" w:rsidP="00C46983">
            <w:pPr>
              <w:shd w:val="clear" w:color="auto" w:fill="FFFFFF"/>
              <w:spacing w:line="240" w:lineRule="atLeast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C46983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11277</w:t>
            </w:r>
            <w:r w:rsidR="00CE5CB8" w:rsidRPr="00C46983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*</w:t>
            </w:r>
          </w:p>
        </w:tc>
      </w:tr>
      <w:tr w:rsidR="00E57DDE" w:rsidRPr="00C46983" w:rsidTr="00EF62E3">
        <w:trPr>
          <w:trHeight w:val="1932"/>
        </w:trPr>
        <w:tc>
          <w:tcPr>
            <w:tcW w:w="3085" w:type="dxa"/>
            <w:vMerge w:val="restart"/>
          </w:tcPr>
          <w:p w:rsidR="00E57DDE" w:rsidRPr="00C46983" w:rsidRDefault="00E57DDE" w:rsidP="00C46983">
            <w:pPr>
              <w:shd w:val="clear" w:color="auto" w:fill="FFFFFF"/>
              <w:spacing w:line="240" w:lineRule="atLeast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C46983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3-</w:t>
            </w:r>
            <w:r w:rsidRPr="00C46983">
              <w:rPr>
                <w:color w:val="000000" w:themeColor="text1"/>
                <w:sz w:val="28"/>
                <w:szCs w:val="28"/>
                <w:lang w:eastAsia="en-US"/>
              </w:rPr>
              <w:t>й          квалификационный уровень</w:t>
            </w:r>
          </w:p>
          <w:p w:rsidR="00E57DDE" w:rsidRPr="00C46983" w:rsidRDefault="00E57DDE" w:rsidP="00C46983">
            <w:pPr>
              <w:spacing w:line="240" w:lineRule="atLeast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E57DDE" w:rsidRPr="00C46983" w:rsidRDefault="00E57DDE" w:rsidP="00C46983">
            <w:pPr>
              <w:spacing w:line="240" w:lineRule="atLeast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E57DDE" w:rsidRPr="00C46983" w:rsidRDefault="00E57DDE" w:rsidP="00C46983">
            <w:pPr>
              <w:spacing w:line="240" w:lineRule="atLeast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E57DDE" w:rsidRPr="00C46983" w:rsidRDefault="00E57DDE" w:rsidP="00C46983">
            <w:pPr>
              <w:spacing w:line="240" w:lineRule="atLeast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E57DDE" w:rsidRPr="00C46983" w:rsidRDefault="00E57DDE" w:rsidP="00C46983">
            <w:pPr>
              <w:spacing w:line="240" w:lineRule="atLeast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E57DDE" w:rsidRPr="00C46983" w:rsidRDefault="00E57DDE" w:rsidP="00C46983">
            <w:pPr>
              <w:spacing w:line="240" w:lineRule="atLeast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E57DDE" w:rsidRPr="00C46983" w:rsidRDefault="00E57DDE" w:rsidP="00C46983">
            <w:pPr>
              <w:spacing w:line="240" w:lineRule="atLeast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E57DDE" w:rsidRPr="00C46983" w:rsidRDefault="00E57DDE" w:rsidP="00C46983">
            <w:pPr>
              <w:spacing w:line="240" w:lineRule="atLeast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E57DDE" w:rsidRPr="00C46983" w:rsidRDefault="00E57DDE" w:rsidP="00C46983">
            <w:pPr>
              <w:spacing w:line="240" w:lineRule="atLeast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E57DDE" w:rsidRPr="00C46983" w:rsidRDefault="00E57DDE" w:rsidP="00C46983">
            <w:pPr>
              <w:spacing w:line="240" w:lineRule="atLeast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E57DDE" w:rsidRPr="00C46983" w:rsidRDefault="00E57DDE" w:rsidP="00C46983">
            <w:pPr>
              <w:spacing w:line="240" w:lineRule="atLeast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E57DDE" w:rsidRPr="00C46983" w:rsidRDefault="00E57DDE" w:rsidP="00C46983">
            <w:pPr>
              <w:spacing w:line="240" w:lineRule="atLeast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E57DDE" w:rsidRPr="00C46983" w:rsidRDefault="00E57DDE" w:rsidP="00C46983">
            <w:pPr>
              <w:spacing w:line="240" w:lineRule="atLeast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E57DDE" w:rsidRPr="00C46983" w:rsidRDefault="00E57DDE" w:rsidP="00C46983">
            <w:pPr>
              <w:spacing w:line="240" w:lineRule="atLeast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E57DDE" w:rsidRPr="00C46983" w:rsidRDefault="00E57DDE" w:rsidP="00C46983">
            <w:pPr>
              <w:spacing w:line="240" w:lineRule="atLeast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E57DDE" w:rsidRPr="00C46983" w:rsidRDefault="00E57DDE" w:rsidP="00C46983">
            <w:pPr>
              <w:spacing w:line="240" w:lineRule="atLeast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E57DDE" w:rsidRPr="00C46983" w:rsidRDefault="00E57DDE" w:rsidP="00C46983">
            <w:pPr>
              <w:spacing w:line="240" w:lineRule="atLeast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E57DDE" w:rsidRPr="00C46983" w:rsidRDefault="00E57DDE" w:rsidP="00C46983">
            <w:pPr>
              <w:spacing w:line="240" w:lineRule="atLeast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E57DDE" w:rsidRPr="00C46983" w:rsidRDefault="00E57DDE" w:rsidP="00C46983">
            <w:pPr>
              <w:spacing w:line="240" w:lineRule="atLeast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E57DDE" w:rsidRPr="00C46983" w:rsidRDefault="00E57DDE" w:rsidP="00C46983">
            <w:pPr>
              <w:spacing w:line="240" w:lineRule="atLeast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</w:tcPr>
          <w:p w:rsidR="00E57DDE" w:rsidRPr="00C46983" w:rsidRDefault="00E57DDE" w:rsidP="00016865">
            <w:pPr>
              <w:shd w:val="clear" w:color="auto" w:fill="FFFFFF"/>
              <w:spacing w:line="240" w:lineRule="atLeast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C46983">
              <w:rPr>
                <w:color w:val="000000" w:themeColor="text1"/>
                <w:sz w:val="28"/>
                <w:szCs w:val="28"/>
                <w:lang w:eastAsia="en-US"/>
              </w:rPr>
              <w:t>Педагог-психолог, методист:</w:t>
            </w:r>
          </w:p>
        </w:tc>
        <w:tc>
          <w:tcPr>
            <w:tcW w:w="2448" w:type="dxa"/>
          </w:tcPr>
          <w:p w:rsidR="00016865" w:rsidRPr="00C46983" w:rsidRDefault="00E57DDE" w:rsidP="00016865">
            <w:pPr>
              <w:shd w:val="clear" w:color="auto" w:fill="FFFFFF"/>
              <w:spacing w:line="240" w:lineRule="atLeast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C46983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10441*</w:t>
            </w:r>
          </w:p>
        </w:tc>
      </w:tr>
      <w:tr w:rsidR="00E57DDE" w:rsidRPr="00C46983" w:rsidTr="00EF62E3">
        <w:trPr>
          <w:trHeight w:val="758"/>
        </w:trPr>
        <w:tc>
          <w:tcPr>
            <w:tcW w:w="3085" w:type="dxa"/>
            <w:vMerge/>
          </w:tcPr>
          <w:p w:rsidR="00E57DDE" w:rsidRPr="00C46983" w:rsidRDefault="00E57DDE" w:rsidP="00C46983">
            <w:pPr>
              <w:spacing w:line="240" w:lineRule="atLeast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</w:tcPr>
          <w:p w:rsidR="00E57DDE" w:rsidRDefault="00E57DDE" w:rsidP="00C46983">
            <w:pPr>
              <w:shd w:val="clear" w:color="auto" w:fill="FFFFFF"/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46983">
              <w:rPr>
                <w:color w:val="000000" w:themeColor="text1"/>
                <w:sz w:val="28"/>
                <w:szCs w:val="28"/>
                <w:lang w:eastAsia="en-US"/>
              </w:rPr>
              <w:t xml:space="preserve">при  наличии </w:t>
            </w:r>
            <w:r w:rsidRPr="00C46983">
              <w:rPr>
                <w:color w:val="000000" w:themeColor="text1"/>
                <w:sz w:val="28"/>
                <w:szCs w:val="28"/>
                <w:lang w:val="en-US" w:eastAsia="en-US"/>
              </w:rPr>
              <w:t>I</w:t>
            </w:r>
            <w:r w:rsidRPr="00C46983">
              <w:rPr>
                <w:color w:val="000000" w:themeColor="text1"/>
                <w:sz w:val="28"/>
                <w:szCs w:val="28"/>
                <w:lang w:eastAsia="en-US"/>
              </w:rPr>
              <w:t xml:space="preserve">    квалификационной категории;</w:t>
            </w:r>
          </w:p>
          <w:p w:rsidR="00C46983" w:rsidRPr="00C46983" w:rsidRDefault="00C46983" w:rsidP="00C46983">
            <w:pPr>
              <w:shd w:val="clear" w:color="auto" w:fill="FFFFFF"/>
              <w:spacing w:line="240" w:lineRule="atLeast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448" w:type="dxa"/>
          </w:tcPr>
          <w:p w:rsidR="00E57DDE" w:rsidRPr="00C46983" w:rsidRDefault="00E57DDE" w:rsidP="00C46983">
            <w:pPr>
              <w:shd w:val="clear" w:color="auto" w:fill="FFFFFF"/>
              <w:spacing w:line="240" w:lineRule="atLeast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C46983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11277*</w:t>
            </w:r>
          </w:p>
        </w:tc>
      </w:tr>
      <w:tr w:rsidR="00E57DDE" w:rsidRPr="00C46983" w:rsidTr="00EF62E3">
        <w:trPr>
          <w:trHeight w:val="550"/>
        </w:trPr>
        <w:tc>
          <w:tcPr>
            <w:tcW w:w="3085" w:type="dxa"/>
            <w:vMerge/>
          </w:tcPr>
          <w:p w:rsidR="00E57DDE" w:rsidRPr="00C46983" w:rsidRDefault="00E57DDE" w:rsidP="00C46983">
            <w:pPr>
              <w:spacing w:line="240" w:lineRule="atLeast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E57DDE" w:rsidRPr="00C46983" w:rsidRDefault="00E57DDE" w:rsidP="00C46983">
            <w:pPr>
              <w:shd w:val="clear" w:color="auto" w:fill="FFFFFF"/>
              <w:spacing w:line="240" w:lineRule="atLeast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C46983">
              <w:rPr>
                <w:color w:val="000000" w:themeColor="text1"/>
                <w:sz w:val="28"/>
                <w:szCs w:val="28"/>
                <w:lang w:eastAsia="en-US"/>
              </w:rPr>
              <w:t xml:space="preserve">при наличии </w:t>
            </w:r>
            <w:proofErr w:type="gramStart"/>
            <w:r w:rsidRPr="00C46983">
              <w:rPr>
                <w:color w:val="000000" w:themeColor="text1"/>
                <w:sz w:val="28"/>
                <w:szCs w:val="28"/>
                <w:lang w:eastAsia="en-US"/>
              </w:rPr>
              <w:t>высшей</w:t>
            </w:r>
            <w:proofErr w:type="gramEnd"/>
            <w:r w:rsidRPr="00C46983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46983">
              <w:rPr>
                <w:color w:val="000000" w:themeColor="text1"/>
                <w:sz w:val="28"/>
                <w:szCs w:val="28"/>
                <w:lang w:eastAsia="en-US"/>
              </w:rPr>
              <w:t>квалифика</w:t>
            </w:r>
            <w:proofErr w:type="spellEnd"/>
            <w:r w:rsidRPr="00C46983">
              <w:rPr>
                <w:color w:val="000000" w:themeColor="text1"/>
                <w:sz w:val="28"/>
                <w:szCs w:val="28"/>
                <w:lang w:eastAsia="en-US"/>
              </w:rPr>
              <w:t>-</w:t>
            </w:r>
          </w:p>
          <w:p w:rsidR="00E57DDE" w:rsidRPr="00C46983" w:rsidRDefault="00E57DDE" w:rsidP="00C46983">
            <w:pPr>
              <w:shd w:val="clear" w:color="auto" w:fill="FFFFFF"/>
              <w:spacing w:line="240" w:lineRule="atLeast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C46983">
              <w:rPr>
                <w:color w:val="000000" w:themeColor="text1"/>
                <w:sz w:val="28"/>
                <w:szCs w:val="28"/>
                <w:lang w:eastAsia="en-US"/>
              </w:rPr>
              <w:t>ционной</w:t>
            </w:r>
            <w:proofErr w:type="spellEnd"/>
            <w:r w:rsidRPr="00C46983">
              <w:rPr>
                <w:color w:val="000000" w:themeColor="text1"/>
                <w:sz w:val="28"/>
                <w:szCs w:val="28"/>
                <w:lang w:eastAsia="en-US"/>
              </w:rPr>
              <w:t xml:space="preserve"> категории;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:rsidR="00E57DDE" w:rsidRPr="00C46983" w:rsidRDefault="00E57DDE" w:rsidP="00C46983">
            <w:pPr>
              <w:shd w:val="clear" w:color="auto" w:fill="FFFFFF"/>
              <w:spacing w:line="240" w:lineRule="atLeast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C46983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12179*</w:t>
            </w:r>
          </w:p>
          <w:p w:rsidR="00E57DDE" w:rsidRPr="00C46983" w:rsidRDefault="00E57DDE" w:rsidP="00C46983">
            <w:pPr>
              <w:shd w:val="clear" w:color="auto" w:fill="FFFFFF"/>
              <w:spacing w:line="240" w:lineRule="atLeast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E57DDE" w:rsidRPr="00C46983" w:rsidTr="00EF62E3">
        <w:trPr>
          <w:trHeight w:val="563"/>
        </w:trPr>
        <w:tc>
          <w:tcPr>
            <w:tcW w:w="3085" w:type="dxa"/>
            <w:vMerge/>
          </w:tcPr>
          <w:p w:rsidR="00E57DDE" w:rsidRPr="00C46983" w:rsidRDefault="00E57DDE" w:rsidP="00C46983">
            <w:pPr>
              <w:spacing w:line="240" w:lineRule="atLeast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E57DDE" w:rsidRPr="00C46983" w:rsidRDefault="00E57DDE" w:rsidP="00C46983">
            <w:pPr>
              <w:shd w:val="clear" w:color="auto" w:fill="FFFFFF"/>
              <w:spacing w:line="240" w:lineRule="atLeast"/>
              <w:jc w:val="both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C46983">
              <w:rPr>
                <w:b/>
                <w:color w:val="000000" w:themeColor="text1"/>
                <w:sz w:val="28"/>
                <w:szCs w:val="28"/>
                <w:lang w:eastAsia="en-US"/>
              </w:rPr>
              <w:t>воспитатель дошкольного образования:</w:t>
            </w:r>
          </w:p>
        </w:tc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</w:tcPr>
          <w:p w:rsidR="00E57DDE" w:rsidRPr="00C46983" w:rsidRDefault="00E57DDE" w:rsidP="00C46983">
            <w:pPr>
              <w:shd w:val="clear" w:color="auto" w:fill="FFFFFF"/>
              <w:spacing w:line="240" w:lineRule="atLeast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E57DDE" w:rsidRPr="00C46983" w:rsidRDefault="00E57DDE" w:rsidP="00C46983">
            <w:pPr>
              <w:shd w:val="clear" w:color="auto" w:fill="FFFFFF"/>
              <w:spacing w:line="240" w:lineRule="atLeast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C46983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11280*</w:t>
            </w:r>
          </w:p>
        </w:tc>
      </w:tr>
      <w:tr w:rsidR="00E57DDE" w:rsidRPr="00C46983" w:rsidTr="00EF62E3">
        <w:trPr>
          <w:trHeight w:val="801"/>
        </w:trPr>
        <w:tc>
          <w:tcPr>
            <w:tcW w:w="3085" w:type="dxa"/>
            <w:vMerge/>
          </w:tcPr>
          <w:p w:rsidR="00E57DDE" w:rsidRPr="00C46983" w:rsidRDefault="00E57DDE" w:rsidP="00C46983">
            <w:pPr>
              <w:spacing w:line="240" w:lineRule="atLeast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E57DDE" w:rsidRPr="00C46983" w:rsidRDefault="00E57DDE" w:rsidP="00C46983">
            <w:pPr>
              <w:shd w:val="clear" w:color="auto" w:fill="FFFFFF"/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E57DDE" w:rsidRPr="00C46983" w:rsidRDefault="00E57DDE" w:rsidP="00C46983">
            <w:pPr>
              <w:shd w:val="clear" w:color="auto" w:fill="FFFFFF"/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46983">
              <w:rPr>
                <w:color w:val="000000" w:themeColor="text1"/>
                <w:sz w:val="28"/>
                <w:szCs w:val="28"/>
                <w:lang w:eastAsia="en-US"/>
              </w:rPr>
              <w:t xml:space="preserve">при  наличии </w:t>
            </w:r>
            <w:r w:rsidRPr="00C46983">
              <w:rPr>
                <w:color w:val="000000" w:themeColor="text1"/>
                <w:sz w:val="28"/>
                <w:szCs w:val="28"/>
                <w:lang w:val="en-US" w:eastAsia="en-US"/>
              </w:rPr>
              <w:t>I</w:t>
            </w:r>
            <w:r w:rsidRPr="00C46983">
              <w:rPr>
                <w:color w:val="000000" w:themeColor="text1"/>
                <w:sz w:val="28"/>
                <w:szCs w:val="28"/>
                <w:lang w:eastAsia="en-US"/>
              </w:rPr>
              <w:t xml:space="preserve">    квалификационной категории;</w:t>
            </w:r>
          </w:p>
        </w:tc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</w:tcPr>
          <w:p w:rsidR="00E57DDE" w:rsidRPr="00C46983" w:rsidRDefault="00E57DDE" w:rsidP="00C46983">
            <w:pPr>
              <w:shd w:val="clear" w:color="auto" w:fill="FFFFFF"/>
              <w:spacing w:line="240" w:lineRule="atLeast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E57DDE" w:rsidRPr="00C46983" w:rsidRDefault="00E57DDE" w:rsidP="00C46983">
            <w:pPr>
              <w:shd w:val="clear" w:color="auto" w:fill="FFFFFF"/>
              <w:spacing w:line="240" w:lineRule="atLeast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C46983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12182*</w:t>
            </w:r>
          </w:p>
          <w:p w:rsidR="00E57DDE" w:rsidRPr="00C46983" w:rsidRDefault="00E57DDE" w:rsidP="00C46983">
            <w:pPr>
              <w:shd w:val="clear" w:color="auto" w:fill="FFFFFF"/>
              <w:spacing w:line="240" w:lineRule="atLeast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E57DDE" w:rsidRPr="00C46983" w:rsidTr="00016865">
        <w:trPr>
          <w:trHeight w:val="928"/>
        </w:trPr>
        <w:tc>
          <w:tcPr>
            <w:tcW w:w="3085" w:type="dxa"/>
            <w:vMerge/>
          </w:tcPr>
          <w:p w:rsidR="00E57DDE" w:rsidRPr="00C46983" w:rsidRDefault="00E57DDE" w:rsidP="00C46983">
            <w:pPr>
              <w:spacing w:line="240" w:lineRule="atLeast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016865" w:rsidRDefault="00E57DDE" w:rsidP="00C46983">
            <w:pPr>
              <w:shd w:val="clear" w:color="auto" w:fill="FFFFFF"/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46983">
              <w:rPr>
                <w:color w:val="000000" w:themeColor="text1"/>
                <w:sz w:val="28"/>
                <w:szCs w:val="28"/>
                <w:lang w:eastAsia="en-US"/>
              </w:rPr>
              <w:t xml:space="preserve">при наличии </w:t>
            </w:r>
            <w:proofErr w:type="gramStart"/>
            <w:r w:rsidRPr="00C46983">
              <w:rPr>
                <w:color w:val="000000" w:themeColor="text1"/>
                <w:sz w:val="28"/>
                <w:szCs w:val="28"/>
                <w:lang w:eastAsia="en-US"/>
              </w:rPr>
              <w:t>высшей</w:t>
            </w:r>
            <w:proofErr w:type="gramEnd"/>
            <w:r w:rsidRPr="00C46983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:rsidR="00E57DDE" w:rsidRPr="00C46983" w:rsidRDefault="00E57DDE" w:rsidP="00016865">
            <w:pPr>
              <w:shd w:val="clear" w:color="auto" w:fill="FFFFFF"/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46983">
              <w:rPr>
                <w:color w:val="000000" w:themeColor="text1"/>
                <w:sz w:val="28"/>
                <w:szCs w:val="28"/>
                <w:lang w:eastAsia="en-US"/>
              </w:rPr>
              <w:t>квалификационной категории;</w:t>
            </w:r>
          </w:p>
        </w:tc>
        <w:tc>
          <w:tcPr>
            <w:tcW w:w="2448" w:type="dxa"/>
            <w:tcBorders>
              <w:top w:val="single" w:sz="4" w:space="0" w:color="auto"/>
            </w:tcBorders>
          </w:tcPr>
          <w:p w:rsidR="00E57DDE" w:rsidRPr="00C46983" w:rsidRDefault="00E57DDE" w:rsidP="00016865">
            <w:pPr>
              <w:shd w:val="clear" w:color="auto" w:fill="FFFFFF"/>
              <w:spacing w:line="240" w:lineRule="atLeast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C46983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13094*</w:t>
            </w:r>
          </w:p>
        </w:tc>
      </w:tr>
      <w:tr w:rsidR="00CE5CB8" w:rsidRPr="00C46983" w:rsidTr="00EF62E3">
        <w:trPr>
          <w:trHeight w:val="1380"/>
        </w:trPr>
        <w:tc>
          <w:tcPr>
            <w:tcW w:w="3085" w:type="dxa"/>
            <w:vMerge w:val="restart"/>
          </w:tcPr>
          <w:p w:rsidR="00CE5CB8" w:rsidRPr="00C46983" w:rsidRDefault="00CE5CB8" w:rsidP="00C46983">
            <w:pPr>
              <w:shd w:val="clear" w:color="auto" w:fill="FFFFFF"/>
              <w:spacing w:line="240" w:lineRule="atLeast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C46983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4-</w:t>
            </w:r>
            <w:r w:rsidRPr="00C46983">
              <w:rPr>
                <w:color w:val="000000" w:themeColor="text1"/>
                <w:sz w:val="28"/>
                <w:szCs w:val="28"/>
                <w:lang w:eastAsia="en-US"/>
              </w:rPr>
              <w:t>й           квалификационный уровень</w:t>
            </w:r>
          </w:p>
          <w:p w:rsidR="00CE5CB8" w:rsidRPr="00C46983" w:rsidRDefault="00CE5CB8" w:rsidP="00C46983">
            <w:pPr>
              <w:spacing w:line="240" w:lineRule="atLeast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CE5CB8" w:rsidRPr="00C46983" w:rsidRDefault="00CE5CB8" w:rsidP="00C46983">
            <w:pPr>
              <w:spacing w:line="240" w:lineRule="atLeast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CE5CB8" w:rsidRPr="00C46983" w:rsidRDefault="00CE5CB8" w:rsidP="00C46983">
            <w:pPr>
              <w:spacing w:line="240" w:lineRule="atLeast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</w:tcPr>
          <w:p w:rsidR="00CE5CB8" w:rsidRPr="00C46983" w:rsidRDefault="00CE5CB8" w:rsidP="00016865">
            <w:pPr>
              <w:shd w:val="clear" w:color="auto" w:fill="FFFFFF"/>
              <w:spacing w:line="240" w:lineRule="atLeast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C46983">
              <w:rPr>
                <w:color w:val="000000" w:themeColor="text1"/>
                <w:sz w:val="28"/>
                <w:szCs w:val="28"/>
                <w:lang w:eastAsia="en-US"/>
              </w:rPr>
              <w:t xml:space="preserve">руководитель           физического воспитания, старший методист, </w:t>
            </w:r>
            <w:r w:rsidR="00016865">
              <w:rPr>
                <w:color w:val="000000" w:themeColor="text1"/>
                <w:sz w:val="28"/>
                <w:szCs w:val="28"/>
                <w:lang w:eastAsia="en-US"/>
              </w:rPr>
              <w:t>старший воспитатель.</w:t>
            </w:r>
          </w:p>
        </w:tc>
        <w:tc>
          <w:tcPr>
            <w:tcW w:w="2448" w:type="dxa"/>
          </w:tcPr>
          <w:p w:rsidR="00CE5CB8" w:rsidRPr="00C46983" w:rsidRDefault="00CE5CB8" w:rsidP="00C46983">
            <w:pPr>
              <w:shd w:val="clear" w:color="auto" w:fill="FFFFFF"/>
              <w:spacing w:line="240" w:lineRule="atLeast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CE5CB8" w:rsidRPr="00C46983" w:rsidRDefault="00525460" w:rsidP="00C46983">
            <w:pPr>
              <w:shd w:val="clear" w:color="auto" w:fill="FFFFFF"/>
              <w:spacing w:line="240" w:lineRule="atLeast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C46983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10441</w:t>
            </w:r>
            <w:r w:rsidR="00CE5CB8" w:rsidRPr="00C46983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*</w:t>
            </w:r>
          </w:p>
        </w:tc>
      </w:tr>
      <w:tr w:rsidR="00CE5CB8" w:rsidRPr="00C46983" w:rsidTr="00EF62E3">
        <w:trPr>
          <w:trHeight w:val="758"/>
        </w:trPr>
        <w:tc>
          <w:tcPr>
            <w:tcW w:w="3085" w:type="dxa"/>
            <w:vMerge/>
          </w:tcPr>
          <w:p w:rsidR="00CE5CB8" w:rsidRPr="00C46983" w:rsidRDefault="00CE5CB8" w:rsidP="00C46983">
            <w:pPr>
              <w:spacing w:line="240" w:lineRule="atLeast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</w:tcPr>
          <w:p w:rsidR="00CE5CB8" w:rsidRPr="00C46983" w:rsidRDefault="00CE5CB8" w:rsidP="00C46983">
            <w:pPr>
              <w:pStyle w:val="a9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C46983">
              <w:rPr>
                <w:color w:val="000000" w:themeColor="text1"/>
                <w:sz w:val="28"/>
                <w:szCs w:val="28"/>
                <w:lang w:eastAsia="en-US"/>
              </w:rPr>
              <w:t xml:space="preserve">при    наличии    </w:t>
            </w:r>
            <w:r w:rsidRPr="00C46983">
              <w:rPr>
                <w:color w:val="000000" w:themeColor="text1"/>
                <w:sz w:val="28"/>
                <w:szCs w:val="28"/>
                <w:lang w:val="en-US" w:eastAsia="en-US"/>
              </w:rPr>
              <w:t>I</w:t>
            </w:r>
            <w:r w:rsidRPr="00C46983">
              <w:rPr>
                <w:color w:val="000000" w:themeColor="text1"/>
                <w:sz w:val="28"/>
                <w:szCs w:val="28"/>
                <w:lang w:eastAsia="en-US"/>
              </w:rPr>
              <w:t xml:space="preserve">     квалификационной категории</w:t>
            </w:r>
          </w:p>
        </w:tc>
        <w:tc>
          <w:tcPr>
            <w:tcW w:w="2448" w:type="dxa"/>
          </w:tcPr>
          <w:p w:rsidR="00CE5CB8" w:rsidRPr="00C46983" w:rsidRDefault="00525460" w:rsidP="00C46983">
            <w:pPr>
              <w:shd w:val="clear" w:color="auto" w:fill="FFFFFF"/>
              <w:spacing w:line="240" w:lineRule="atLeast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C46983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11277</w:t>
            </w:r>
            <w:r w:rsidR="00CE5CB8" w:rsidRPr="00C46983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*</w:t>
            </w:r>
          </w:p>
        </w:tc>
      </w:tr>
      <w:tr w:rsidR="00CE5CB8" w:rsidRPr="00C46983" w:rsidTr="00EF62E3">
        <w:trPr>
          <w:trHeight w:val="435"/>
        </w:trPr>
        <w:tc>
          <w:tcPr>
            <w:tcW w:w="3085" w:type="dxa"/>
            <w:vMerge/>
          </w:tcPr>
          <w:p w:rsidR="00CE5CB8" w:rsidRPr="00C46983" w:rsidRDefault="00CE5CB8" w:rsidP="00C46983">
            <w:pPr>
              <w:spacing w:line="240" w:lineRule="atLeast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</w:tcPr>
          <w:p w:rsidR="00CE5CB8" w:rsidRPr="00C46983" w:rsidRDefault="00CE5CB8" w:rsidP="00C46983">
            <w:pPr>
              <w:pStyle w:val="a9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C46983">
              <w:rPr>
                <w:color w:val="000000" w:themeColor="text1"/>
                <w:sz w:val="28"/>
                <w:szCs w:val="28"/>
                <w:lang w:eastAsia="en-US"/>
              </w:rPr>
              <w:t>при наличии высшей квалификационной категории</w:t>
            </w:r>
          </w:p>
        </w:tc>
        <w:tc>
          <w:tcPr>
            <w:tcW w:w="2448" w:type="dxa"/>
          </w:tcPr>
          <w:p w:rsidR="00CE5CB8" w:rsidRPr="00C46983" w:rsidRDefault="00525460" w:rsidP="00C46983">
            <w:pPr>
              <w:shd w:val="clear" w:color="auto" w:fill="FFFFFF"/>
              <w:spacing w:line="240" w:lineRule="atLeast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C46983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12179</w:t>
            </w:r>
            <w:r w:rsidR="00CE5CB8" w:rsidRPr="00C46983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*</w:t>
            </w:r>
          </w:p>
        </w:tc>
      </w:tr>
    </w:tbl>
    <w:p w:rsidR="00CE5CB8" w:rsidRDefault="00CE5CB8" w:rsidP="00C46983">
      <w:pPr>
        <w:jc w:val="both"/>
        <w:rPr>
          <w:b/>
          <w:color w:val="000000" w:themeColor="text1"/>
          <w:sz w:val="28"/>
          <w:szCs w:val="28"/>
        </w:rPr>
      </w:pPr>
      <w:r w:rsidRPr="00C46983">
        <w:rPr>
          <w:b/>
          <w:color w:val="000000" w:themeColor="text1"/>
          <w:sz w:val="28"/>
          <w:szCs w:val="28"/>
        </w:rPr>
        <w:lastRenderedPageBreak/>
        <w:t>* в оклады (должностные оклады) педагогических работников включен размер ежемесячной компенсации на обеспечение книгоиздательской продукцией и периодическими изданиями.</w:t>
      </w:r>
    </w:p>
    <w:p w:rsidR="00C46983" w:rsidRPr="00C46983" w:rsidRDefault="00C46983" w:rsidP="00C46983">
      <w:pPr>
        <w:jc w:val="both"/>
        <w:rPr>
          <w:b/>
          <w:color w:val="000000" w:themeColor="text1"/>
          <w:sz w:val="28"/>
          <w:szCs w:val="28"/>
        </w:rPr>
      </w:pPr>
    </w:p>
    <w:p w:rsidR="00E57DDE" w:rsidRPr="00C46983" w:rsidRDefault="00255F9F" w:rsidP="00C46983">
      <w:pPr>
        <w:shd w:val="clear" w:color="auto" w:fill="FFFFFF"/>
        <w:spacing w:before="317" w:line="302" w:lineRule="exact"/>
        <w:ind w:left="96" w:right="82" w:firstLine="518"/>
        <w:jc w:val="both"/>
        <w:rPr>
          <w:color w:val="000000" w:themeColor="text1"/>
          <w:spacing w:val="-1"/>
          <w:sz w:val="28"/>
          <w:szCs w:val="28"/>
        </w:rPr>
      </w:pPr>
      <w:r w:rsidRPr="00C46983">
        <w:rPr>
          <w:color w:val="000000" w:themeColor="text1"/>
          <w:spacing w:val="-1"/>
          <w:sz w:val="28"/>
          <w:szCs w:val="28"/>
        </w:rPr>
        <w:t xml:space="preserve">2.2. </w:t>
      </w:r>
      <w:r w:rsidR="00016865">
        <w:rPr>
          <w:color w:val="000000" w:themeColor="text1"/>
          <w:spacing w:val="-1"/>
          <w:sz w:val="28"/>
          <w:szCs w:val="28"/>
        </w:rPr>
        <w:t>С</w:t>
      </w:r>
      <w:r w:rsidRPr="00C46983">
        <w:rPr>
          <w:color w:val="000000" w:themeColor="text1"/>
          <w:spacing w:val="-1"/>
          <w:sz w:val="28"/>
          <w:szCs w:val="28"/>
        </w:rPr>
        <w:t>пециалистам учреждени</w:t>
      </w:r>
      <w:r w:rsidR="00016865">
        <w:rPr>
          <w:color w:val="000000" w:themeColor="text1"/>
          <w:spacing w:val="-1"/>
          <w:sz w:val="28"/>
          <w:szCs w:val="28"/>
        </w:rPr>
        <w:t>я</w:t>
      </w:r>
      <w:r w:rsidRPr="00C46983">
        <w:rPr>
          <w:color w:val="000000" w:themeColor="text1"/>
          <w:spacing w:val="-1"/>
          <w:sz w:val="28"/>
          <w:szCs w:val="28"/>
        </w:rPr>
        <w:t xml:space="preserve"> устанавливаются повышающие коэффициенты к окладу: </w:t>
      </w:r>
    </w:p>
    <w:p w:rsidR="00255F9F" w:rsidRPr="00C46983" w:rsidRDefault="00255F9F" w:rsidP="00C46983">
      <w:pPr>
        <w:shd w:val="clear" w:color="auto" w:fill="FFFFFF"/>
        <w:spacing w:before="317" w:line="302" w:lineRule="exact"/>
        <w:ind w:left="96" w:right="82" w:firstLine="518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pacing w:val="-1"/>
          <w:sz w:val="28"/>
          <w:szCs w:val="28"/>
        </w:rPr>
        <w:t>за специфику работы;</w:t>
      </w:r>
    </w:p>
    <w:p w:rsidR="00255F9F" w:rsidRPr="00C46983" w:rsidRDefault="00255F9F" w:rsidP="00C46983">
      <w:pPr>
        <w:shd w:val="clear" w:color="auto" w:fill="FFFFFF"/>
        <w:spacing w:line="322" w:lineRule="exact"/>
        <w:ind w:left="614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pacing w:val="1"/>
          <w:sz w:val="28"/>
          <w:szCs w:val="28"/>
        </w:rPr>
        <w:t>за наличие звания</w:t>
      </w:r>
      <w:r w:rsidR="00E57DDE" w:rsidRPr="00C46983">
        <w:rPr>
          <w:color w:val="000000" w:themeColor="text1"/>
          <w:spacing w:val="1"/>
          <w:sz w:val="28"/>
          <w:szCs w:val="28"/>
        </w:rPr>
        <w:t>;</w:t>
      </w:r>
      <w:r w:rsidRPr="00C46983">
        <w:rPr>
          <w:color w:val="000000" w:themeColor="text1"/>
          <w:spacing w:val="1"/>
          <w:sz w:val="28"/>
          <w:szCs w:val="28"/>
        </w:rPr>
        <w:t xml:space="preserve"> </w:t>
      </w:r>
    </w:p>
    <w:p w:rsidR="00255F9F" w:rsidRPr="00C46983" w:rsidRDefault="00255F9F" w:rsidP="00C46983">
      <w:pPr>
        <w:shd w:val="clear" w:color="auto" w:fill="FFFFFF"/>
        <w:spacing w:before="5" w:line="322" w:lineRule="exact"/>
        <w:ind w:left="86" w:right="82" w:firstLine="514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z w:val="28"/>
          <w:szCs w:val="28"/>
        </w:rPr>
        <w:t xml:space="preserve">Решение об установлении соответствующих повышающих коэффициентов </w:t>
      </w:r>
      <w:r w:rsidRPr="00C46983">
        <w:rPr>
          <w:color w:val="000000" w:themeColor="text1"/>
          <w:spacing w:val="8"/>
          <w:sz w:val="28"/>
          <w:szCs w:val="28"/>
        </w:rPr>
        <w:t xml:space="preserve">принимается </w:t>
      </w:r>
      <w:r w:rsidR="00016865">
        <w:rPr>
          <w:color w:val="000000" w:themeColor="text1"/>
          <w:spacing w:val="8"/>
          <w:sz w:val="28"/>
          <w:szCs w:val="28"/>
        </w:rPr>
        <w:t>заведующий</w:t>
      </w:r>
      <w:r w:rsidRPr="00C46983">
        <w:rPr>
          <w:color w:val="000000" w:themeColor="text1"/>
          <w:spacing w:val="8"/>
          <w:sz w:val="28"/>
          <w:szCs w:val="28"/>
        </w:rPr>
        <w:t xml:space="preserve"> учреждени</w:t>
      </w:r>
      <w:r w:rsidR="00016865">
        <w:rPr>
          <w:color w:val="000000" w:themeColor="text1"/>
          <w:spacing w:val="8"/>
          <w:sz w:val="28"/>
          <w:szCs w:val="28"/>
        </w:rPr>
        <w:t>ем</w:t>
      </w:r>
      <w:r w:rsidRPr="00C46983">
        <w:rPr>
          <w:color w:val="000000" w:themeColor="text1"/>
          <w:spacing w:val="8"/>
          <w:sz w:val="28"/>
          <w:szCs w:val="28"/>
        </w:rPr>
        <w:t xml:space="preserve"> в отношении каждого конкретного </w:t>
      </w:r>
      <w:r w:rsidRPr="00C46983">
        <w:rPr>
          <w:color w:val="000000" w:themeColor="text1"/>
          <w:sz w:val="28"/>
          <w:szCs w:val="28"/>
        </w:rPr>
        <w:t>работника в пределах средств, предусмотренных на оплату труда.</w:t>
      </w:r>
    </w:p>
    <w:p w:rsidR="00EA5D3B" w:rsidRPr="00C46983" w:rsidRDefault="00EA5D3B" w:rsidP="00C46983">
      <w:pPr>
        <w:shd w:val="clear" w:color="auto" w:fill="FFFFFF"/>
        <w:spacing w:line="322" w:lineRule="exact"/>
        <w:ind w:left="91" w:right="91" w:firstLine="523"/>
        <w:jc w:val="both"/>
        <w:rPr>
          <w:color w:val="000000" w:themeColor="text1"/>
          <w:sz w:val="28"/>
          <w:szCs w:val="28"/>
        </w:rPr>
      </w:pPr>
    </w:p>
    <w:p w:rsidR="007E71DD" w:rsidRPr="00C46983" w:rsidRDefault="00255F9F" w:rsidP="00C46983">
      <w:pPr>
        <w:shd w:val="clear" w:color="auto" w:fill="FFFFFF"/>
        <w:spacing w:line="322" w:lineRule="exact"/>
        <w:ind w:left="91" w:right="91" w:firstLine="523"/>
        <w:jc w:val="both"/>
        <w:rPr>
          <w:color w:val="000000" w:themeColor="text1"/>
          <w:spacing w:val="-2"/>
          <w:sz w:val="28"/>
          <w:szCs w:val="28"/>
        </w:rPr>
      </w:pPr>
      <w:r w:rsidRPr="00C46983">
        <w:rPr>
          <w:color w:val="000000" w:themeColor="text1"/>
          <w:sz w:val="28"/>
          <w:szCs w:val="28"/>
        </w:rPr>
        <w:t xml:space="preserve">2.2.1. Повышающие коэффициенты за специфику работы определяются в </w:t>
      </w:r>
      <w:proofErr w:type="gramStart"/>
      <w:r w:rsidRPr="00C46983">
        <w:rPr>
          <w:color w:val="000000" w:themeColor="text1"/>
          <w:spacing w:val="-2"/>
          <w:sz w:val="28"/>
          <w:szCs w:val="28"/>
        </w:rPr>
        <w:t>следующих</w:t>
      </w:r>
      <w:proofErr w:type="gramEnd"/>
      <w:r w:rsidRPr="00C46983">
        <w:rPr>
          <w:color w:val="000000" w:themeColor="text1"/>
          <w:spacing w:val="-2"/>
          <w:sz w:val="28"/>
          <w:szCs w:val="28"/>
        </w:rPr>
        <w:t xml:space="preserve"> </w:t>
      </w:r>
    </w:p>
    <w:p w:rsidR="00255F9F" w:rsidRPr="00C46983" w:rsidRDefault="00255F9F" w:rsidP="00C46983">
      <w:pPr>
        <w:shd w:val="clear" w:color="auto" w:fill="FFFFFF"/>
        <w:spacing w:line="322" w:lineRule="exact"/>
        <w:ind w:right="91"/>
        <w:jc w:val="both"/>
        <w:rPr>
          <w:color w:val="000000" w:themeColor="text1"/>
          <w:spacing w:val="-2"/>
          <w:sz w:val="28"/>
          <w:szCs w:val="28"/>
        </w:rPr>
      </w:pPr>
      <w:proofErr w:type="gramStart"/>
      <w:r w:rsidRPr="00C46983">
        <w:rPr>
          <w:color w:val="000000" w:themeColor="text1"/>
          <w:spacing w:val="-2"/>
          <w:sz w:val="28"/>
          <w:szCs w:val="28"/>
        </w:rPr>
        <w:t>размерах</w:t>
      </w:r>
      <w:proofErr w:type="gramEnd"/>
      <w:r w:rsidRPr="00C46983">
        <w:rPr>
          <w:color w:val="000000" w:themeColor="text1"/>
          <w:spacing w:val="-2"/>
          <w:sz w:val="28"/>
          <w:szCs w:val="28"/>
        </w:rPr>
        <w:t>:</w:t>
      </w:r>
    </w:p>
    <w:p w:rsidR="007E71DD" w:rsidRPr="00C46983" w:rsidRDefault="007E71DD" w:rsidP="00C46983">
      <w:pPr>
        <w:shd w:val="clear" w:color="auto" w:fill="FFFFFF"/>
        <w:spacing w:line="322" w:lineRule="exact"/>
        <w:ind w:right="91"/>
        <w:jc w:val="both"/>
        <w:rPr>
          <w:color w:val="000000" w:themeColor="text1"/>
          <w:spacing w:val="-2"/>
          <w:sz w:val="28"/>
          <w:szCs w:val="28"/>
        </w:rPr>
      </w:pPr>
    </w:p>
    <w:tbl>
      <w:tblPr>
        <w:tblW w:w="10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46"/>
        <w:gridCol w:w="2126"/>
      </w:tblGrid>
      <w:tr w:rsidR="007E71DD" w:rsidRPr="00C46983" w:rsidTr="00C46983">
        <w:tc>
          <w:tcPr>
            <w:tcW w:w="8046" w:type="dxa"/>
          </w:tcPr>
          <w:p w:rsidR="007E71DD" w:rsidRPr="00C46983" w:rsidRDefault="007E71DD" w:rsidP="00C46983">
            <w:pPr>
              <w:spacing w:line="322" w:lineRule="exact"/>
              <w:ind w:right="91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C46983">
              <w:rPr>
                <w:b/>
                <w:color w:val="000000" w:themeColor="text1"/>
                <w:sz w:val="28"/>
                <w:szCs w:val="28"/>
                <w:lang w:eastAsia="en-US"/>
              </w:rPr>
              <w:t>Основание для установления повышающего коэффициента</w:t>
            </w:r>
          </w:p>
        </w:tc>
        <w:tc>
          <w:tcPr>
            <w:tcW w:w="2126" w:type="dxa"/>
          </w:tcPr>
          <w:p w:rsidR="007E71DD" w:rsidRPr="00C46983" w:rsidRDefault="007E71DD" w:rsidP="00C46983">
            <w:pPr>
              <w:spacing w:line="322" w:lineRule="exact"/>
              <w:ind w:right="91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C46983">
              <w:rPr>
                <w:b/>
                <w:color w:val="000000" w:themeColor="text1"/>
                <w:spacing w:val="-5"/>
                <w:sz w:val="28"/>
                <w:szCs w:val="28"/>
                <w:lang w:eastAsia="en-US"/>
              </w:rPr>
              <w:t xml:space="preserve">Коэффициент </w:t>
            </w:r>
            <w:r w:rsidRPr="00C46983">
              <w:rPr>
                <w:b/>
                <w:color w:val="000000" w:themeColor="text1"/>
                <w:spacing w:val="-2"/>
                <w:sz w:val="28"/>
                <w:szCs w:val="28"/>
                <w:lang w:eastAsia="en-US"/>
              </w:rPr>
              <w:t xml:space="preserve">за </w:t>
            </w:r>
            <w:r w:rsidRPr="00C46983">
              <w:rPr>
                <w:b/>
                <w:color w:val="000000" w:themeColor="text1"/>
                <w:spacing w:val="-4"/>
                <w:sz w:val="28"/>
                <w:szCs w:val="28"/>
                <w:lang w:eastAsia="en-US"/>
              </w:rPr>
              <w:t>специфику работы</w:t>
            </w:r>
            <w:r w:rsidR="004250A2" w:rsidRPr="00C46983">
              <w:rPr>
                <w:b/>
                <w:color w:val="000000" w:themeColor="text1"/>
                <w:spacing w:val="-4"/>
                <w:sz w:val="28"/>
                <w:szCs w:val="28"/>
                <w:lang w:eastAsia="en-US"/>
              </w:rPr>
              <w:t>, %</w:t>
            </w:r>
          </w:p>
        </w:tc>
      </w:tr>
      <w:tr w:rsidR="004250A2" w:rsidRPr="00C46983" w:rsidTr="00C46983">
        <w:tc>
          <w:tcPr>
            <w:tcW w:w="8046" w:type="dxa"/>
          </w:tcPr>
          <w:p w:rsidR="004250A2" w:rsidRPr="00C46983" w:rsidRDefault="004250A2" w:rsidP="00C46983">
            <w:pPr>
              <w:shd w:val="clear" w:color="auto" w:fill="FFFFFF"/>
              <w:spacing w:line="312" w:lineRule="exact"/>
              <w:ind w:left="5"/>
              <w:jc w:val="both"/>
              <w:rPr>
                <w:color w:val="000000" w:themeColor="text1"/>
                <w:spacing w:val="2"/>
                <w:sz w:val="28"/>
                <w:szCs w:val="28"/>
                <w:lang w:eastAsia="en-US"/>
              </w:rPr>
            </w:pPr>
            <w:r w:rsidRPr="00C46983">
              <w:rPr>
                <w:color w:val="000000" w:themeColor="text1"/>
                <w:spacing w:val="2"/>
                <w:sz w:val="28"/>
                <w:szCs w:val="28"/>
                <w:lang w:eastAsia="en-US"/>
              </w:rPr>
              <w:t>Центры развития - ЦРР (педагогические работники, работающие в центре)</w:t>
            </w:r>
          </w:p>
        </w:tc>
        <w:tc>
          <w:tcPr>
            <w:tcW w:w="2126" w:type="dxa"/>
          </w:tcPr>
          <w:p w:rsidR="004250A2" w:rsidRPr="00C46983" w:rsidRDefault="004250A2" w:rsidP="00C46983">
            <w:pPr>
              <w:shd w:val="clear" w:color="auto" w:fill="FFFFFF"/>
              <w:jc w:val="both"/>
              <w:rPr>
                <w:rFonts w:eastAsia="Calibri"/>
                <w:color w:val="000000" w:themeColor="text1"/>
                <w:spacing w:val="-12"/>
                <w:sz w:val="28"/>
                <w:szCs w:val="28"/>
                <w:lang w:eastAsia="en-US"/>
              </w:rPr>
            </w:pPr>
            <w:r w:rsidRPr="00C46983">
              <w:rPr>
                <w:rFonts w:eastAsia="Calibri"/>
                <w:color w:val="000000" w:themeColor="text1"/>
                <w:spacing w:val="-12"/>
                <w:sz w:val="28"/>
                <w:szCs w:val="28"/>
                <w:lang w:eastAsia="en-US"/>
              </w:rPr>
              <w:t>10</w:t>
            </w:r>
          </w:p>
        </w:tc>
      </w:tr>
      <w:tr w:rsidR="007E71DD" w:rsidRPr="00C46983" w:rsidTr="00C46983">
        <w:tc>
          <w:tcPr>
            <w:tcW w:w="8046" w:type="dxa"/>
          </w:tcPr>
          <w:p w:rsidR="007E71DD" w:rsidRPr="00C46983" w:rsidRDefault="007E71DD" w:rsidP="00C46983">
            <w:pPr>
              <w:shd w:val="clear" w:color="auto" w:fill="FFFFFF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C46983">
              <w:rPr>
                <w:color w:val="000000" w:themeColor="text1"/>
                <w:sz w:val="28"/>
                <w:szCs w:val="28"/>
                <w:lang w:eastAsia="en-US"/>
              </w:rPr>
              <w:t>Образовательные    учреждения   для    детей,    нуждающихся    в</w:t>
            </w:r>
            <w:r w:rsidR="00EA5D3B" w:rsidRPr="00C4698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C46983">
              <w:rPr>
                <w:color w:val="000000" w:themeColor="text1"/>
                <w:spacing w:val="3"/>
                <w:sz w:val="28"/>
                <w:szCs w:val="28"/>
                <w:lang w:eastAsia="en-US"/>
              </w:rPr>
              <w:t>психолого-педагогической и медико-социальной помощи, в том</w:t>
            </w:r>
          </w:p>
          <w:p w:rsidR="007E71DD" w:rsidRPr="00C46983" w:rsidRDefault="007E71DD" w:rsidP="00C46983">
            <w:pPr>
              <w:shd w:val="clear" w:color="auto" w:fill="FFFFFF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proofErr w:type="gramStart"/>
            <w:r w:rsidRPr="00C46983">
              <w:rPr>
                <w:color w:val="000000" w:themeColor="text1"/>
                <w:spacing w:val="-11"/>
                <w:sz w:val="28"/>
                <w:szCs w:val="28"/>
                <w:lang w:eastAsia="en-US"/>
              </w:rPr>
              <w:t>числе</w:t>
            </w:r>
            <w:proofErr w:type="gramEnd"/>
            <w:r w:rsidRPr="00C46983">
              <w:rPr>
                <w:color w:val="000000" w:themeColor="text1"/>
                <w:spacing w:val="-11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2126" w:type="dxa"/>
          </w:tcPr>
          <w:p w:rsidR="007E71DD" w:rsidRPr="00C46983" w:rsidRDefault="007E71DD" w:rsidP="00C46983">
            <w:pPr>
              <w:shd w:val="clear" w:color="auto" w:fill="FFFFFF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E71DD" w:rsidRPr="00C46983" w:rsidTr="00C46983">
        <w:tc>
          <w:tcPr>
            <w:tcW w:w="8046" w:type="dxa"/>
          </w:tcPr>
          <w:p w:rsidR="007E71DD" w:rsidRPr="00C46983" w:rsidRDefault="007E71DD" w:rsidP="00C46983">
            <w:pPr>
              <w:shd w:val="clear" w:color="auto" w:fill="FFFFFF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C46983">
              <w:rPr>
                <w:color w:val="000000" w:themeColor="text1"/>
                <w:spacing w:val="1"/>
                <w:sz w:val="28"/>
                <w:szCs w:val="28"/>
                <w:lang w:eastAsia="en-US"/>
              </w:rPr>
              <w:t>группы   компенсирующего   обучения,   специальные</w:t>
            </w:r>
          </w:p>
          <w:p w:rsidR="007E71DD" w:rsidRPr="00C46983" w:rsidRDefault="007E71DD" w:rsidP="00474522">
            <w:pPr>
              <w:shd w:val="clear" w:color="auto" w:fill="FFFFFF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C46983">
              <w:rPr>
                <w:color w:val="000000" w:themeColor="text1"/>
                <w:spacing w:val="-6"/>
                <w:sz w:val="28"/>
                <w:szCs w:val="28"/>
                <w:lang w:eastAsia="en-US"/>
              </w:rPr>
              <w:t>коррекционные</w:t>
            </w:r>
            <w:r w:rsidR="00474522">
              <w:rPr>
                <w:color w:val="000000" w:themeColor="text1"/>
                <w:spacing w:val="-6"/>
                <w:sz w:val="28"/>
                <w:szCs w:val="28"/>
                <w:lang w:eastAsia="en-US"/>
              </w:rPr>
              <w:t xml:space="preserve"> </w:t>
            </w:r>
            <w:r w:rsidR="00474522">
              <w:rPr>
                <w:color w:val="000000" w:themeColor="text1"/>
                <w:spacing w:val="-2"/>
                <w:sz w:val="28"/>
                <w:szCs w:val="28"/>
                <w:lang w:eastAsia="en-US"/>
              </w:rPr>
              <w:t>г</w:t>
            </w:r>
            <w:r w:rsidRPr="00C46983">
              <w:rPr>
                <w:color w:val="000000" w:themeColor="text1"/>
                <w:spacing w:val="-2"/>
                <w:sz w:val="28"/>
                <w:szCs w:val="28"/>
                <w:lang w:eastAsia="en-US"/>
              </w:rPr>
              <w:t>руппы для детей с отклонениями в развитии различной</w:t>
            </w:r>
            <w:r w:rsidR="00474522">
              <w:rPr>
                <w:color w:val="000000" w:themeColor="text1"/>
                <w:spacing w:val="-2"/>
                <w:sz w:val="28"/>
                <w:szCs w:val="28"/>
                <w:lang w:eastAsia="en-US"/>
              </w:rPr>
              <w:t xml:space="preserve"> </w:t>
            </w:r>
            <w:r w:rsidRPr="00C46983">
              <w:rPr>
                <w:color w:val="000000" w:themeColor="text1"/>
                <w:spacing w:val="-2"/>
                <w:sz w:val="28"/>
                <w:szCs w:val="28"/>
                <w:lang w:eastAsia="en-US"/>
              </w:rPr>
              <w:t>направленности в образовательных учреждениях всех типов</w:t>
            </w:r>
          </w:p>
        </w:tc>
        <w:tc>
          <w:tcPr>
            <w:tcW w:w="2126" w:type="dxa"/>
          </w:tcPr>
          <w:p w:rsidR="007E71DD" w:rsidRPr="00C46983" w:rsidRDefault="00470DCF" w:rsidP="00C46983">
            <w:pPr>
              <w:shd w:val="clear" w:color="auto" w:fill="FFFFFF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C4698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13</w:t>
            </w:r>
          </w:p>
        </w:tc>
      </w:tr>
    </w:tbl>
    <w:p w:rsidR="00255F9F" w:rsidRPr="00C46983" w:rsidRDefault="00255F9F" w:rsidP="00C46983">
      <w:pPr>
        <w:shd w:val="clear" w:color="auto" w:fill="FFFFFF"/>
        <w:spacing w:line="336" w:lineRule="exact"/>
        <w:ind w:right="5" w:firstLine="562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z w:val="28"/>
          <w:szCs w:val="28"/>
        </w:rPr>
        <w:t xml:space="preserve">При наличии оснований для применения двух и более коэффициентов </w:t>
      </w:r>
      <w:r w:rsidRPr="00C46983">
        <w:rPr>
          <w:color w:val="000000" w:themeColor="text1"/>
          <w:spacing w:val="-1"/>
          <w:sz w:val="28"/>
          <w:szCs w:val="28"/>
        </w:rPr>
        <w:t>соответствующие коэффициенты суммируются.</w:t>
      </w:r>
    </w:p>
    <w:p w:rsidR="00255F9F" w:rsidRPr="00C46983" w:rsidRDefault="00255F9F" w:rsidP="00C46983">
      <w:pPr>
        <w:numPr>
          <w:ilvl w:val="0"/>
          <w:numId w:val="3"/>
        </w:numPr>
        <w:shd w:val="clear" w:color="auto" w:fill="FFFFFF"/>
        <w:tabs>
          <w:tab w:val="left" w:pos="1282"/>
        </w:tabs>
        <w:spacing w:before="24" w:line="307" w:lineRule="exact"/>
        <w:ind w:left="34" w:firstLine="528"/>
        <w:jc w:val="both"/>
        <w:rPr>
          <w:color w:val="000000" w:themeColor="text1"/>
          <w:spacing w:val="-8"/>
          <w:sz w:val="28"/>
          <w:szCs w:val="28"/>
        </w:rPr>
      </w:pPr>
      <w:r w:rsidRPr="00C46983">
        <w:rPr>
          <w:color w:val="000000" w:themeColor="text1"/>
          <w:spacing w:val="1"/>
          <w:sz w:val="28"/>
          <w:szCs w:val="28"/>
        </w:rPr>
        <w:t>Повышающий коэффициент за наличие звания "Заслуженный учитель</w:t>
      </w:r>
      <w:r w:rsidRPr="00C46983">
        <w:rPr>
          <w:color w:val="000000" w:themeColor="text1"/>
          <w:spacing w:val="1"/>
          <w:sz w:val="28"/>
          <w:szCs w:val="28"/>
        </w:rPr>
        <w:br/>
        <w:t>Российской    Федерации",     "Заслуженный    учитель    Республики    Дагестан",</w:t>
      </w:r>
      <w:r w:rsidRPr="00C46983">
        <w:rPr>
          <w:color w:val="000000" w:themeColor="text1"/>
          <w:spacing w:val="1"/>
          <w:sz w:val="28"/>
          <w:szCs w:val="28"/>
        </w:rPr>
        <w:br/>
      </w:r>
      <w:r w:rsidRPr="00C46983">
        <w:rPr>
          <w:color w:val="000000" w:themeColor="text1"/>
          <w:spacing w:val="5"/>
          <w:sz w:val="28"/>
          <w:szCs w:val="28"/>
        </w:rPr>
        <w:t>"Народный учитель Российской Федерации" и "Народный учитель Республики</w:t>
      </w:r>
      <w:r w:rsidR="00F27D70" w:rsidRPr="00C46983">
        <w:rPr>
          <w:color w:val="000000" w:themeColor="text1"/>
          <w:spacing w:val="5"/>
          <w:sz w:val="28"/>
          <w:szCs w:val="28"/>
        </w:rPr>
        <w:t xml:space="preserve"> </w:t>
      </w:r>
      <w:r w:rsidRPr="00C46983">
        <w:rPr>
          <w:color w:val="000000" w:themeColor="text1"/>
          <w:sz w:val="28"/>
          <w:szCs w:val="28"/>
        </w:rPr>
        <w:t>Дагестан" увеличивает оклад (должностной оклад) педагогических работников на</w:t>
      </w:r>
      <w:r w:rsidR="00F27D70" w:rsidRPr="00C46983">
        <w:rPr>
          <w:color w:val="000000" w:themeColor="text1"/>
          <w:sz w:val="28"/>
          <w:szCs w:val="28"/>
        </w:rPr>
        <w:t xml:space="preserve"> </w:t>
      </w:r>
      <w:r w:rsidRPr="00C46983">
        <w:rPr>
          <w:color w:val="000000" w:themeColor="text1"/>
          <w:spacing w:val="-5"/>
          <w:sz w:val="28"/>
          <w:szCs w:val="28"/>
        </w:rPr>
        <w:t>8 процентов</w:t>
      </w:r>
      <w:r w:rsidR="00714523" w:rsidRPr="00C46983">
        <w:rPr>
          <w:color w:val="000000" w:themeColor="text1"/>
          <w:spacing w:val="-5"/>
          <w:sz w:val="28"/>
          <w:szCs w:val="28"/>
        </w:rPr>
        <w:t xml:space="preserve"> для всех образовательных организаций</w:t>
      </w:r>
      <w:r w:rsidRPr="00C46983">
        <w:rPr>
          <w:color w:val="000000" w:themeColor="text1"/>
          <w:spacing w:val="-5"/>
          <w:sz w:val="28"/>
          <w:szCs w:val="28"/>
        </w:rPr>
        <w:t>.</w:t>
      </w:r>
    </w:p>
    <w:p w:rsidR="00714523" w:rsidRPr="00C46983" w:rsidRDefault="00714523" w:rsidP="00C46983">
      <w:pPr>
        <w:numPr>
          <w:ilvl w:val="0"/>
          <w:numId w:val="3"/>
        </w:numPr>
        <w:shd w:val="clear" w:color="auto" w:fill="FFFFFF"/>
        <w:tabs>
          <w:tab w:val="left" w:pos="1282"/>
        </w:tabs>
        <w:spacing w:before="24" w:line="307" w:lineRule="exact"/>
        <w:ind w:left="34" w:firstLine="528"/>
        <w:jc w:val="both"/>
        <w:rPr>
          <w:color w:val="000000" w:themeColor="text1"/>
          <w:spacing w:val="-8"/>
          <w:sz w:val="28"/>
          <w:szCs w:val="28"/>
        </w:rPr>
      </w:pPr>
      <w:r w:rsidRPr="00C46983">
        <w:rPr>
          <w:color w:val="000000" w:themeColor="text1"/>
          <w:spacing w:val="-5"/>
          <w:sz w:val="28"/>
          <w:szCs w:val="28"/>
        </w:rPr>
        <w:t>При наличии нескольких почетных званий оплата производится по одному, имеющему наибольшее значение.</w:t>
      </w:r>
    </w:p>
    <w:p w:rsidR="00600B3C" w:rsidRPr="00C46983" w:rsidRDefault="00255F9F" w:rsidP="00C46983">
      <w:pPr>
        <w:shd w:val="clear" w:color="auto" w:fill="FFFFFF"/>
        <w:tabs>
          <w:tab w:val="left" w:pos="1070"/>
        </w:tabs>
        <w:spacing w:line="317" w:lineRule="exact"/>
        <w:jc w:val="both"/>
        <w:rPr>
          <w:color w:val="000000" w:themeColor="text1"/>
          <w:spacing w:val="-16"/>
          <w:sz w:val="28"/>
          <w:szCs w:val="28"/>
        </w:rPr>
      </w:pPr>
      <w:r w:rsidRPr="00C46983">
        <w:rPr>
          <w:color w:val="000000" w:themeColor="text1"/>
          <w:sz w:val="28"/>
          <w:szCs w:val="28"/>
        </w:rPr>
        <w:t>.</w:t>
      </w:r>
    </w:p>
    <w:p w:rsidR="00255F9F" w:rsidRPr="00C46983" w:rsidRDefault="00255F9F" w:rsidP="00C46983">
      <w:pPr>
        <w:shd w:val="clear" w:color="auto" w:fill="FFFFFF"/>
        <w:ind w:left="557"/>
        <w:jc w:val="both"/>
        <w:rPr>
          <w:color w:val="000000" w:themeColor="text1"/>
          <w:sz w:val="28"/>
          <w:szCs w:val="28"/>
        </w:rPr>
      </w:pPr>
    </w:p>
    <w:p w:rsidR="00255F9F" w:rsidRPr="00C46983" w:rsidRDefault="00255F9F" w:rsidP="00C46983">
      <w:pPr>
        <w:shd w:val="clear" w:color="auto" w:fill="FFFFFF"/>
        <w:spacing w:line="326" w:lineRule="exact"/>
        <w:ind w:left="34" w:right="14" w:firstLine="523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pacing w:val="1"/>
          <w:sz w:val="28"/>
          <w:szCs w:val="28"/>
        </w:rPr>
        <w:t xml:space="preserve">2.3. Повышающие коэффициенты применяются при исчислении выплат по </w:t>
      </w:r>
      <w:r w:rsidRPr="00C46983">
        <w:rPr>
          <w:color w:val="000000" w:themeColor="text1"/>
          <w:sz w:val="28"/>
          <w:szCs w:val="28"/>
        </w:rPr>
        <w:t>основной работе и работе, осуществляемой по совместительству.</w:t>
      </w:r>
    </w:p>
    <w:p w:rsidR="00255F9F" w:rsidRPr="00C46983" w:rsidRDefault="00255F9F" w:rsidP="00C46983">
      <w:pPr>
        <w:shd w:val="clear" w:color="auto" w:fill="FFFFFF"/>
        <w:spacing w:before="5" w:line="322" w:lineRule="exact"/>
        <w:ind w:left="29" w:right="14" w:firstLine="523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pacing w:val="8"/>
          <w:sz w:val="28"/>
          <w:szCs w:val="28"/>
        </w:rPr>
        <w:t xml:space="preserve">Установление повышающих коэффициентов образует новый оклад, и </w:t>
      </w:r>
      <w:r w:rsidRPr="00C46983">
        <w:rPr>
          <w:color w:val="000000" w:themeColor="text1"/>
          <w:spacing w:val="-1"/>
          <w:sz w:val="28"/>
          <w:szCs w:val="28"/>
        </w:rPr>
        <w:lastRenderedPageBreak/>
        <w:t xml:space="preserve">выплаты компенсационного и стимулирующего характера исчисляются исходя из </w:t>
      </w:r>
      <w:r w:rsidRPr="00C46983">
        <w:rPr>
          <w:color w:val="000000" w:themeColor="text1"/>
          <w:spacing w:val="-4"/>
          <w:sz w:val="28"/>
          <w:szCs w:val="28"/>
        </w:rPr>
        <w:t>нового оклада.</w:t>
      </w:r>
    </w:p>
    <w:p w:rsidR="00255F9F" w:rsidRPr="00C46983" w:rsidRDefault="00255F9F" w:rsidP="00C46983">
      <w:pPr>
        <w:shd w:val="clear" w:color="auto" w:fill="FFFFFF"/>
        <w:spacing w:before="293" w:line="322" w:lineRule="exact"/>
        <w:ind w:left="1454" w:right="1474"/>
        <w:jc w:val="both"/>
        <w:rPr>
          <w:color w:val="000000" w:themeColor="text1"/>
          <w:sz w:val="28"/>
          <w:szCs w:val="28"/>
        </w:rPr>
      </w:pPr>
      <w:r w:rsidRPr="00C46983">
        <w:rPr>
          <w:b/>
          <w:bCs/>
          <w:color w:val="000000" w:themeColor="text1"/>
          <w:spacing w:val="-2"/>
          <w:sz w:val="28"/>
          <w:szCs w:val="28"/>
        </w:rPr>
        <w:t xml:space="preserve">3. Условия оплаты труда руководителей, заместителей </w:t>
      </w:r>
      <w:r w:rsidRPr="00C46983">
        <w:rPr>
          <w:b/>
          <w:bCs/>
          <w:color w:val="000000" w:themeColor="text1"/>
          <w:sz w:val="28"/>
          <w:szCs w:val="28"/>
        </w:rPr>
        <w:t>руководителя и главных бухгалтеров учреждений</w:t>
      </w:r>
    </w:p>
    <w:p w:rsidR="00CE5CB8" w:rsidRPr="00C46983" w:rsidRDefault="00CE5CB8" w:rsidP="00C46983">
      <w:pPr>
        <w:jc w:val="both"/>
        <w:rPr>
          <w:color w:val="000000" w:themeColor="text1"/>
          <w:sz w:val="28"/>
          <w:szCs w:val="28"/>
        </w:rPr>
      </w:pPr>
    </w:p>
    <w:p w:rsidR="00255F9F" w:rsidRPr="00C46983" w:rsidRDefault="00255F9F" w:rsidP="00C46983">
      <w:pPr>
        <w:shd w:val="clear" w:color="auto" w:fill="FFFFFF"/>
        <w:tabs>
          <w:tab w:val="left" w:pos="1157"/>
        </w:tabs>
        <w:spacing w:before="331" w:line="322" w:lineRule="exact"/>
        <w:ind w:left="29" w:firstLine="523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pacing w:val="-10"/>
          <w:sz w:val="28"/>
          <w:szCs w:val="28"/>
        </w:rPr>
        <w:t>3.1.</w:t>
      </w:r>
      <w:r w:rsidRPr="00C46983">
        <w:rPr>
          <w:color w:val="000000" w:themeColor="text1"/>
          <w:sz w:val="28"/>
          <w:szCs w:val="28"/>
        </w:rPr>
        <w:tab/>
      </w:r>
      <w:r w:rsidRPr="00C46983">
        <w:rPr>
          <w:color w:val="000000" w:themeColor="text1"/>
          <w:spacing w:val="5"/>
          <w:sz w:val="28"/>
          <w:szCs w:val="28"/>
        </w:rPr>
        <w:t xml:space="preserve">Заработная  плата </w:t>
      </w:r>
      <w:r w:rsidR="00C51C8C">
        <w:rPr>
          <w:color w:val="000000" w:themeColor="text1"/>
          <w:spacing w:val="5"/>
          <w:sz w:val="28"/>
          <w:szCs w:val="28"/>
        </w:rPr>
        <w:t>руководителя</w:t>
      </w:r>
      <w:r w:rsidRPr="00C46983">
        <w:rPr>
          <w:color w:val="000000" w:themeColor="text1"/>
          <w:spacing w:val="5"/>
          <w:sz w:val="28"/>
          <w:szCs w:val="28"/>
        </w:rPr>
        <w:t xml:space="preserve">,  заместителей  </w:t>
      </w:r>
      <w:r w:rsidR="00C51C8C">
        <w:rPr>
          <w:color w:val="000000" w:themeColor="text1"/>
          <w:spacing w:val="5"/>
          <w:sz w:val="28"/>
          <w:szCs w:val="28"/>
        </w:rPr>
        <w:t>руководителя</w:t>
      </w:r>
      <w:r w:rsidRPr="00C46983">
        <w:rPr>
          <w:color w:val="000000" w:themeColor="text1"/>
          <w:spacing w:val="5"/>
          <w:sz w:val="28"/>
          <w:szCs w:val="28"/>
        </w:rPr>
        <w:t xml:space="preserve">  и  главных</w:t>
      </w:r>
      <w:r w:rsidR="00C51C8C">
        <w:rPr>
          <w:color w:val="000000" w:themeColor="text1"/>
          <w:spacing w:val="5"/>
          <w:sz w:val="28"/>
          <w:szCs w:val="28"/>
        </w:rPr>
        <w:t xml:space="preserve"> </w:t>
      </w:r>
      <w:r w:rsidRPr="00C46983">
        <w:rPr>
          <w:color w:val="000000" w:themeColor="text1"/>
          <w:spacing w:val="2"/>
          <w:sz w:val="28"/>
          <w:szCs w:val="28"/>
        </w:rPr>
        <w:t>бухгалтеров     учреждений     состоит     из     должностного     оклада,     выплат</w:t>
      </w:r>
      <w:r w:rsidRPr="00C46983">
        <w:rPr>
          <w:color w:val="000000" w:themeColor="text1"/>
          <w:spacing w:val="2"/>
          <w:sz w:val="28"/>
          <w:szCs w:val="28"/>
        </w:rPr>
        <w:br/>
      </w:r>
      <w:r w:rsidRPr="00C46983">
        <w:rPr>
          <w:color w:val="000000" w:themeColor="text1"/>
          <w:spacing w:val="-1"/>
          <w:sz w:val="28"/>
          <w:szCs w:val="28"/>
        </w:rPr>
        <w:t>компенсационного и стимулирующего характера.</w:t>
      </w:r>
    </w:p>
    <w:p w:rsidR="00255F9F" w:rsidRPr="00C46983" w:rsidRDefault="00255F9F" w:rsidP="00C46983">
      <w:pPr>
        <w:shd w:val="clear" w:color="auto" w:fill="FFFFFF"/>
        <w:spacing w:line="322" w:lineRule="exact"/>
        <w:ind w:left="14" w:right="19" w:firstLine="518"/>
        <w:jc w:val="both"/>
        <w:rPr>
          <w:color w:val="000000" w:themeColor="text1"/>
          <w:spacing w:val="-5"/>
          <w:sz w:val="28"/>
          <w:szCs w:val="28"/>
        </w:rPr>
      </w:pPr>
      <w:r w:rsidRPr="00C46983">
        <w:rPr>
          <w:color w:val="000000" w:themeColor="text1"/>
          <w:spacing w:val="7"/>
          <w:sz w:val="28"/>
          <w:szCs w:val="28"/>
        </w:rPr>
        <w:t xml:space="preserve">Решение </w:t>
      </w:r>
      <w:r w:rsidR="00A325EE" w:rsidRPr="00C46983">
        <w:rPr>
          <w:color w:val="000000" w:themeColor="text1"/>
          <w:spacing w:val="7"/>
          <w:sz w:val="28"/>
          <w:szCs w:val="28"/>
        </w:rPr>
        <w:t>о</w:t>
      </w:r>
      <w:r w:rsidRPr="00C46983">
        <w:rPr>
          <w:color w:val="000000" w:themeColor="text1"/>
          <w:spacing w:val="7"/>
          <w:sz w:val="28"/>
          <w:szCs w:val="28"/>
        </w:rPr>
        <w:t xml:space="preserve">б установлении размера должностного оклада, выплат </w:t>
      </w:r>
      <w:r w:rsidRPr="00C46983">
        <w:rPr>
          <w:color w:val="000000" w:themeColor="text1"/>
          <w:spacing w:val="4"/>
          <w:sz w:val="28"/>
          <w:szCs w:val="28"/>
        </w:rPr>
        <w:t xml:space="preserve">компенсационного и стимулирующего характера </w:t>
      </w:r>
      <w:r w:rsidR="00C51C8C">
        <w:rPr>
          <w:color w:val="000000" w:themeColor="text1"/>
          <w:spacing w:val="4"/>
          <w:sz w:val="28"/>
          <w:szCs w:val="28"/>
        </w:rPr>
        <w:t>руководителям</w:t>
      </w:r>
      <w:r w:rsidRPr="00C46983">
        <w:rPr>
          <w:color w:val="000000" w:themeColor="text1"/>
          <w:spacing w:val="4"/>
          <w:sz w:val="28"/>
          <w:szCs w:val="28"/>
        </w:rPr>
        <w:t xml:space="preserve"> учреждений </w:t>
      </w:r>
      <w:r w:rsidRPr="00C46983">
        <w:rPr>
          <w:color w:val="000000" w:themeColor="text1"/>
          <w:sz w:val="28"/>
          <w:szCs w:val="28"/>
        </w:rPr>
        <w:t xml:space="preserve">принимается Постановлением Главы Администрации, решение о премировании </w:t>
      </w:r>
      <w:r w:rsidRPr="00C46983">
        <w:rPr>
          <w:color w:val="000000" w:themeColor="text1"/>
          <w:spacing w:val="7"/>
          <w:sz w:val="28"/>
          <w:szCs w:val="28"/>
        </w:rPr>
        <w:t xml:space="preserve">заместителей </w:t>
      </w:r>
      <w:r w:rsidR="00C51C8C">
        <w:rPr>
          <w:color w:val="000000" w:themeColor="text1"/>
          <w:spacing w:val="7"/>
          <w:sz w:val="28"/>
          <w:szCs w:val="28"/>
        </w:rPr>
        <w:t>руководителя</w:t>
      </w:r>
      <w:r w:rsidRPr="00C46983">
        <w:rPr>
          <w:color w:val="000000" w:themeColor="text1"/>
          <w:spacing w:val="7"/>
          <w:sz w:val="28"/>
          <w:szCs w:val="28"/>
        </w:rPr>
        <w:t xml:space="preserve"> и главного бухгалтера учреждения принимается </w:t>
      </w:r>
      <w:r w:rsidR="00C51C8C">
        <w:rPr>
          <w:color w:val="000000" w:themeColor="text1"/>
          <w:spacing w:val="-5"/>
          <w:sz w:val="28"/>
          <w:szCs w:val="28"/>
        </w:rPr>
        <w:t>руководителя</w:t>
      </w:r>
      <w:r w:rsidRPr="00C46983">
        <w:rPr>
          <w:color w:val="000000" w:themeColor="text1"/>
          <w:spacing w:val="-5"/>
          <w:sz w:val="28"/>
          <w:szCs w:val="28"/>
        </w:rPr>
        <w:t>.</w:t>
      </w:r>
    </w:p>
    <w:p w:rsidR="00CE5CB8" w:rsidRPr="00C46983" w:rsidRDefault="002C18B1" w:rsidP="00C46983">
      <w:pPr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z w:val="28"/>
          <w:szCs w:val="28"/>
        </w:rPr>
        <w:t xml:space="preserve">            </w:t>
      </w:r>
      <w:r w:rsidR="00CE5CB8" w:rsidRPr="00C46983">
        <w:rPr>
          <w:color w:val="000000" w:themeColor="text1"/>
          <w:sz w:val="28"/>
          <w:szCs w:val="28"/>
        </w:rPr>
        <w:t>Условия оплаты труда руководителей учреждений устанавливаются в трудовом договоре, заключенном на основе типовой формы трудового договора, утвержденной постановлением Правительства Российской Федерации от 12 апреля 2013г. №329 « О типовой форме трудового договора с руководителем государственного (муниципального) учреждения</w:t>
      </w:r>
      <w:r w:rsidR="00714523" w:rsidRPr="00C46983">
        <w:rPr>
          <w:color w:val="000000" w:themeColor="text1"/>
          <w:sz w:val="28"/>
          <w:szCs w:val="28"/>
        </w:rPr>
        <w:t>».</w:t>
      </w:r>
    </w:p>
    <w:p w:rsidR="002C18B1" w:rsidRPr="00C46983" w:rsidRDefault="00255F9F" w:rsidP="00C46983">
      <w:pPr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pacing w:val="-11"/>
          <w:sz w:val="28"/>
          <w:szCs w:val="28"/>
        </w:rPr>
        <w:t>3.2.</w:t>
      </w:r>
      <w:r w:rsidR="002C18B1" w:rsidRPr="00C46983">
        <w:rPr>
          <w:color w:val="000000" w:themeColor="text1"/>
          <w:sz w:val="28"/>
          <w:szCs w:val="28"/>
        </w:rPr>
        <w:t xml:space="preserve"> Размер должностного оклада руководителя учреждения определяется трудовым договором в зависимости от сложности труда, в том числе с учетом масштаба управления и особенности деятельности и значимости учреждения. </w:t>
      </w:r>
    </w:p>
    <w:p w:rsidR="002C18B1" w:rsidRPr="00C46983" w:rsidRDefault="002C18B1" w:rsidP="00C46983">
      <w:pPr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z w:val="28"/>
          <w:szCs w:val="28"/>
        </w:rPr>
        <w:t xml:space="preserve">             В качестве показателя эффективности работы </w:t>
      </w:r>
      <w:r w:rsidR="00C51C8C">
        <w:rPr>
          <w:color w:val="000000" w:themeColor="text1"/>
          <w:sz w:val="28"/>
          <w:szCs w:val="28"/>
        </w:rPr>
        <w:t xml:space="preserve">руководителя </w:t>
      </w:r>
      <w:r w:rsidRPr="00C46983">
        <w:rPr>
          <w:color w:val="000000" w:themeColor="text1"/>
          <w:sz w:val="28"/>
          <w:szCs w:val="28"/>
        </w:rPr>
        <w:t xml:space="preserve"> учреждения</w:t>
      </w:r>
      <w:r w:rsidR="002967FB" w:rsidRPr="00C46983">
        <w:rPr>
          <w:color w:val="000000" w:themeColor="text1"/>
          <w:sz w:val="28"/>
          <w:szCs w:val="28"/>
        </w:rPr>
        <w:t>,</w:t>
      </w:r>
      <w:r w:rsidRPr="00C46983">
        <w:rPr>
          <w:color w:val="000000" w:themeColor="text1"/>
          <w:sz w:val="28"/>
          <w:szCs w:val="28"/>
        </w:rPr>
        <w:t xml:space="preserve"> по решению Администрации может быть установлен рост средней заработной платы  учреждения в отчетном году по сравнению с предыдущим годом, без учета повышения размера заработной платы в соответствии с решением Правительства Республики Дагестан.</w:t>
      </w:r>
    </w:p>
    <w:p w:rsidR="002C18B1" w:rsidRPr="00C46983" w:rsidRDefault="002C18B1" w:rsidP="00C46983">
      <w:pPr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z w:val="28"/>
          <w:szCs w:val="28"/>
        </w:rPr>
        <w:t xml:space="preserve">          Предельный  уровень соотношения средней заработной платы директора учреждения и средней заработной платы работников учреждений устанавливается Администрацией городского округа «город Буйнакск» в кратности  от 1 до </w:t>
      </w:r>
      <w:r w:rsidR="002967FB" w:rsidRPr="00C46983">
        <w:rPr>
          <w:color w:val="000000" w:themeColor="text1"/>
          <w:sz w:val="28"/>
          <w:szCs w:val="28"/>
        </w:rPr>
        <w:t>3.</w:t>
      </w:r>
    </w:p>
    <w:p w:rsidR="002967FB" w:rsidRPr="00C46983" w:rsidRDefault="002967FB" w:rsidP="00C46983">
      <w:pPr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z w:val="28"/>
          <w:szCs w:val="28"/>
        </w:rPr>
        <w:t xml:space="preserve">          Должностные оклады заместителей </w:t>
      </w:r>
      <w:r w:rsidR="00C51C8C">
        <w:rPr>
          <w:color w:val="000000" w:themeColor="text1"/>
          <w:sz w:val="28"/>
          <w:szCs w:val="28"/>
        </w:rPr>
        <w:t>руководителей</w:t>
      </w:r>
      <w:r w:rsidRPr="00C46983">
        <w:rPr>
          <w:color w:val="000000" w:themeColor="text1"/>
          <w:sz w:val="28"/>
          <w:szCs w:val="28"/>
        </w:rPr>
        <w:t xml:space="preserve"> и главных бухгалтеров учреждений устанавливаются  на 10-30 процентов ниже должностных окладов руководителей этих учреждений.</w:t>
      </w:r>
    </w:p>
    <w:p w:rsidR="002967FB" w:rsidRPr="00C46983" w:rsidRDefault="002967FB" w:rsidP="00C46983">
      <w:pPr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z w:val="28"/>
          <w:szCs w:val="28"/>
        </w:rPr>
        <w:t xml:space="preserve">       При этом должностные оклады  по своим функциональным обязанностя</w:t>
      </w:r>
      <w:r w:rsidR="00251DB6" w:rsidRPr="00C46983">
        <w:rPr>
          <w:color w:val="000000" w:themeColor="text1"/>
          <w:sz w:val="28"/>
          <w:szCs w:val="28"/>
        </w:rPr>
        <w:t>м</w:t>
      </w:r>
      <w:r w:rsidRPr="00C46983">
        <w:rPr>
          <w:color w:val="000000" w:themeColor="text1"/>
          <w:sz w:val="28"/>
          <w:szCs w:val="28"/>
        </w:rPr>
        <w:t xml:space="preserve">  отвечают за учебный процесс</w:t>
      </w:r>
      <w:r w:rsidR="00251DB6" w:rsidRPr="00C46983">
        <w:rPr>
          <w:color w:val="000000" w:themeColor="text1"/>
          <w:sz w:val="28"/>
          <w:szCs w:val="28"/>
        </w:rPr>
        <w:t xml:space="preserve">, понижаются  на 10%, остальным заместителям </w:t>
      </w:r>
      <w:r w:rsidR="00C51C8C">
        <w:rPr>
          <w:color w:val="000000" w:themeColor="text1"/>
          <w:sz w:val="28"/>
          <w:szCs w:val="28"/>
        </w:rPr>
        <w:t>руководителя</w:t>
      </w:r>
      <w:r w:rsidR="00251DB6" w:rsidRPr="00C46983">
        <w:rPr>
          <w:color w:val="000000" w:themeColor="text1"/>
          <w:sz w:val="28"/>
          <w:szCs w:val="28"/>
        </w:rPr>
        <w:t xml:space="preserve"> и главному бухгалтеру на 20%, заместителю по административно-хозяйственной части на 30%.</w:t>
      </w:r>
    </w:p>
    <w:p w:rsidR="00251DB6" w:rsidRPr="00C46983" w:rsidRDefault="00251DB6" w:rsidP="00C46983">
      <w:pPr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z w:val="28"/>
          <w:szCs w:val="28"/>
        </w:rPr>
        <w:t xml:space="preserve">           К основному персоналу учреждения относятся работники, непосредственно обеспечивающие выполнение функций, для реализации которых  создано учреждение (педагогические работники). </w:t>
      </w:r>
    </w:p>
    <w:p w:rsidR="00251DB6" w:rsidRPr="00C46983" w:rsidRDefault="00251DB6" w:rsidP="00C46983">
      <w:pPr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z w:val="28"/>
          <w:szCs w:val="28"/>
        </w:rPr>
        <w:t xml:space="preserve">          Перечень должностей и профессий работников учреждений, которые относятся  по виду экономической деятельности «Образование», устанавливается Администрацией городского округа «город Буйнакск».</w:t>
      </w:r>
    </w:p>
    <w:p w:rsidR="00251DB6" w:rsidRPr="00C46983" w:rsidRDefault="00251DB6" w:rsidP="00C46983">
      <w:pPr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z w:val="28"/>
          <w:szCs w:val="28"/>
        </w:rPr>
        <w:lastRenderedPageBreak/>
        <w:t xml:space="preserve">           Соотношение среднемесячной заработной платы руководителей, заместителей руководителей, главных бухгалтеров</w:t>
      </w:r>
      <w:r w:rsidR="00BC30E7" w:rsidRPr="00C46983">
        <w:rPr>
          <w:color w:val="000000" w:themeColor="text1"/>
          <w:sz w:val="28"/>
          <w:szCs w:val="28"/>
        </w:rPr>
        <w:t xml:space="preserve"> учреждений  и среднемесячной заработной платы работников этих учреждений, формируемой за счет всех источников финансового обеспечения, рассчитывается за календарный год. Соотношение среднемесячной заработной платы руководителя, заместителей руководителя, главного бухгалтера учреждения и среднемесячной заработной платы работников учреждения определяется путем деления среднемесячной заработной платы соответствующего руководителя, заместителя руководителя, главного бухгалтера на среднемесячную заработную плату работников этого учреждения.</w:t>
      </w:r>
    </w:p>
    <w:p w:rsidR="00BC30E7" w:rsidRPr="00C46983" w:rsidRDefault="00BC30E7" w:rsidP="00C46983">
      <w:pPr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z w:val="28"/>
          <w:szCs w:val="28"/>
        </w:rPr>
        <w:t xml:space="preserve">          Определение  среднемесячной заработной платы в указанных целях осуществляется в соответствии с Положением об особенностях порядка исчисления средней заработной платы, утвержденным  постановлением </w:t>
      </w:r>
      <w:r w:rsidR="00A521B8" w:rsidRPr="00C46983">
        <w:rPr>
          <w:color w:val="000000" w:themeColor="text1"/>
          <w:sz w:val="28"/>
          <w:szCs w:val="28"/>
        </w:rPr>
        <w:t xml:space="preserve">Администрации городского округа «город Буйнакск» от 19.07.2011г. №438. При определении средней заработной платы работников основного персонала учреждения учитываются оклады (должностные оклады), ставки заработной платы  и выплаты стимулирующего характера </w:t>
      </w:r>
      <w:proofErr w:type="gramStart"/>
      <w:r w:rsidR="00A521B8" w:rsidRPr="00C46983">
        <w:rPr>
          <w:color w:val="000000" w:themeColor="text1"/>
          <w:sz w:val="28"/>
          <w:szCs w:val="28"/>
        </w:rPr>
        <w:t xml:space="preserve">( </w:t>
      </w:r>
      <w:proofErr w:type="gramEnd"/>
      <w:r w:rsidR="00A521B8" w:rsidRPr="00C46983">
        <w:rPr>
          <w:color w:val="000000" w:themeColor="text1"/>
          <w:sz w:val="28"/>
          <w:szCs w:val="28"/>
        </w:rPr>
        <w:t>за исключением выплат, не предусмотренных системой оплаты труда и материальной помощи) за календарный год, предшествующий году установления должностного оклада руководителю. Для определения должностного оклада руководителя учреждения вводится коэффициент</w:t>
      </w:r>
      <w:r w:rsidR="00B519FD" w:rsidRPr="00C46983">
        <w:rPr>
          <w:color w:val="000000" w:themeColor="text1"/>
          <w:sz w:val="28"/>
          <w:szCs w:val="28"/>
        </w:rPr>
        <w:t>, учитывающий масштаб и уровень управления исходя из группы по оплате труда.</w:t>
      </w:r>
    </w:p>
    <w:p w:rsidR="00255F9F" w:rsidRPr="00C46983" w:rsidRDefault="00255F9F" w:rsidP="00C46983">
      <w:pPr>
        <w:shd w:val="clear" w:color="auto" w:fill="FFFFFF"/>
        <w:tabs>
          <w:tab w:val="left" w:pos="1070"/>
          <w:tab w:val="left" w:pos="4915"/>
        </w:tabs>
        <w:spacing w:line="322" w:lineRule="exact"/>
        <w:ind w:left="5" w:firstLine="542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pacing w:val="-9"/>
          <w:sz w:val="28"/>
          <w:szCs w:val="28"/>
        </w:rPr>
        <w:t>3.3.</w:t>
      </w:r>
      <w:r w:rsidRPr="00C46983">
        <w:rPr>
          <w:color w:val="000000" w:themeColor="text1"/>
          <w:sz w:val="28"/>
          <w:szCs w:val="28"/>
        </w:rPr>
        <w:tab/>
      </w:r>
      <w:r w:rsidRPr="00C46983">
        <w:rPr>
          <w:color w:val="000000" w:themeColor="text1"/>
          <w:spacing w:val="2"/>
          <w:sz w:val="28"/>
          <w:szCs w:val="28"/>
        </w:rPr>
        <w:t>Должностной    оклад   руководителя    учреждения    исчисляется    по</w:t>
      </w:r>
      <w:r w:rsidRPr="00C46983">
        <w:rPr>
          <w:color w:val="000000" w:themeColor="text1"/>
          <w:spacing w:val="2"/>
          <w:sz w:val="28"/>
          <w:szCs w:val="28"/>
        </w:rPr>
        <w:br/>
      </w:r>
      <w:r w:rsidRPr="00C46983">
        <w:rPr>
          <w:color w:val="000000" w:themeColor="text1"/>
          <w:spacing w:val="-2"/>
          <w:sz w:val="28"/>
          <w:szCs w:val="28"/>
        </w:rPr>
        <w:t>следующей формуле:</w:t>
      </w:r>
    </w:p>
    <w:p w:rsidR="00255F9F" w:rsidRPr="00C46983" w:rsidRDefault="00255F9F" w:rsidP="00C46983">
      <w:pPr>
        <w:shd w:val="clear" w:color="auto" w:fill="FFFFFF"/>
        <w:spacing w:before="5" w:line="317" w:lineRule="exact"/>
        <w:ind w:left="571"/>
        <w:jc w:val="both"/>
        <w:rPr>
          <w:color w:val="000000" w:themeColor="text1"/>
          <w:sz w:val="28"/>
          <w:szCs w:val="28"/>
        </w:rPr>
      </w:pPr>
      <w:proofErr w:type="gramStart"/>
      <w:r w:rsidRPr="00C46983">
        <w:rPr>
          <w:color w:val="000000" w:themeColor="text1"/>
          <w:spacing w:val="-1"/>
          <w:sz w:val="28"/>
          <w:szCs w:val="28"/>
        </w:rPr>
        <w:t>О</w:t>
      </w:r>
      <w:proofErr w:type="gramEnd"/>
      <w:r w:rsidRPr="00C46983">
        <w:rPr>
          <w:color w:val="000000" w:themeColor="text1"/>
          <w:spacing w:val="-1"/>
          <w:sz w:val="28"/>
          <w:szCs w:val="28"/>
        </w:rPr>
        <w:t xml:space="preserve"> рук. = </w:t>
      </w:r>
      <w:proofErr w:type="spellStart"/>
      <w:r w:rsidRPr="00C46983">
        <w:rPr>
          <w:color w:val="000000" w:themeColor="text1"/>
          <w:spacing w:val="-1"/>
          <w:sz w:val="28"/>
          <w:szCs w:val="28"/>
        </w:rPr>
        <w:t>ЗПср</w:t>
      </w:r>
      <w:proofErr w:type="spellEnd"/>
      <w:r w:rsidRPr="00C46983">
        <w:rPr>
          <w:color w:val="000000" w:themeColor="text1"/>
          <w:spacing w:val="-1"/>
          <w:sz w:val="28"/>
          <w:szCs w:val="28"/>
        </w:rPr>
        <w:t xml:space="preserve"> </w:t>
      </w:r>
      <w:proofErr w:type="spellStart"/>
      <w:r w:rsidRPr="00C46983">
        <w:rPr>
          <w:color w:val="000000" w:themeColor="text1"/>
          <w:spacing w:val="-1"/>
          <w:sz w:val="28"/>
          <w:szCs w:val="28"/>
        </w:rPr>
        <w:t>х</w:t>
      </w:r>
      <w:proofErr w:type="spellEnd"/>
      <w:proofErr w:type="gramStart"/>
      <w:r w:rsidRPr="00C46983">
        <w:rPr>
          <w:color w:val="000000" w:themeColor="text1"/>
          <w:spacing w:val="-1"/>
          <w:sz w:val="28"/>
          <w:szCs w:val="28"/>
        </w:rPr>
        <w:t xml:space="preserve"> К</w:t>
      </w:r>
      <w:proofErr w:type="gramEnd"/>
      <w:r w:rsidRPr="00C46983">
        <w:rPr>
          <w:color w:val="000000" w:themeColor="text1"/>
          <w:spacing w:val="-1"/>
          <w:sz w:val="28"/>
          <w:szCs w:val="28"/>
        </w:rPr>
        <w:t>,</w:t>
      </w:r>
      <w:r w:rsidR="00F27D70" w:rsidRPr="00C46983">
        <w:rPr>
          <w:color w:val="000000" w:themeColor="text1"/>
          <w:sz w:val="28"/>
          <w:szCs w:val="28"/>
        </w:rPr>
        <w:t xml:space="preserve"> </w:t>
      </w:r>
      <w:r w:rsidRPr="00C46983">
        <w:rPr>
          <w:color w:val="000000" w:themeColor="text1"/>
          <w:spacing w:val="-12"/>
          <w:sz w:val="28"/>
          <w:szCs w:val="28"/>
        </w:rPr>
        <w:t>где:</w:t>
      </w:r>
    </w:p>
    <w:p w:rsidR="00255F9F" w:rsidRPr="00C46983" w:rsidRDefault="00255F9F" w:rsidP="00C46983">
      <w:pPr>
        <w:shd w:val="clear" w:color="auto" w:fill="FFFFFF"/>
        <w:spacing w:line="317" w:lineRule="exact"/>
        <w:ind w:left="566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pacing w:val="-1"/>
          <w:sz w:val="28"/>
          <w:szCs w:val="28"/>
        </w:rPr>
        <w:t>О рук</w:t>
      </w:r>
      <w:proofErr w:type="gramStart"/>
      <w:r w:rsidRPr="00C46983">
        <w:rPr>
          <w:color w:val="000000" w:themeColor="text1"/>
          <w:spacing w:val="-1"/>
          <w:sz w:val="28"/>
          <w:szCs w:val="28"/>
        </w:rPr>
        <w:t>.</w:t>
      </w:r>
      <w:proofErr w:type="gramEnd"/>
      <w:r w:rsidRPr="00C46983">
        <w:rPr>
          <w:color w:val="000000" w:themeColor="text1"/>
          <w:spacing w:val="-1"/>
          <w:sz w:val="28"/>
          <w:szCs w:val="28"/>
        </w:rPr>
        <w:t xml:space="preserve"> - </w:t>
      </w:r>
      <w:proofErr w:type="gramStart"/>
      <w:r w:rsidRPr="00C46983">
        <w:rPr>
          <w:color w:val="000000" w:themeColor="text1"/>
          <w:spacing w:val="-1"/>
          <w:sz w:val="28"/>
          <w:szCs w:val="28"/>
        </w:rPr>
        <w:t>д</w:t>
      </w:r>
      <w:proofErr w:type="gramEnd"/>
      <w:r w:rsidRPr="00C46983">
        <w:rPr>
          <w:color w:val="000000" w:themeColor="text1"/>
          <w:spacing w:val="-1"/>
          <w:sz w:val="28"/>
          <w:szCs w:val="28"/>
        </w:rPr>
        <w:t>олжностной оклад руководителя;</w:t>
      </w:r>
    </w:p>
    <w:p w:rsidR="00255F9F" w:rsidRPr="00C46983" w:rsidRDefault="00255F9F" w:rsidP="00C46983">
      <w:pPr>
        <w:shd w:val="clear" w:color="auto" w:fill="FFFFFF"/>
        <w:spacing w:line="317" w:lineRule="exact"/>
        <w:ind w:left="43" w:right="24" w:firstLine="518"/>
        <w:jc w:val="both"/>
        <w:rPr>
          <w:color w:val="000000" w:themeColor="text1"/>
          <w:sz w:val="28"/>
          <w:szCs w:val="28"/>
        </w:rPr>
      </w:pPr>
      <w:proofErr w:type="spellStart"/>
      <w:r w:rsidRPr="00C46983">
        <w:rPr>
          <w:color w:val="000000" w:themeColor="text1"/>
          <w:spacing w:val="1"/>
          <w:sz w:val="28"/>
          <w:szCs w:val="28"/>
        </w:rPr>
        <w:t>ЗПср</w:t>
      </w:r>
      <w:proofErr w:type="spellEnd"/>
      <w:r w:rsidRPr="00C46983">
        <w:rPr>
          <w:color w:val="000000" w:themeColor="text1"/>
          <w:spacing w:val="1"/>
          <w:sz w:val="28"/>
          <w:szCs w:val="28"/>
        </w:rPr>
        <w:t xml:space="preserve"> - размер средней заработной платы работников, которые относятся к </w:t>
      </w:r>
      <w:r w:rsidRPr="00C46983">
        <w:rPr>
          <w:color w:val="000000" w:themeColor="text1"/>
          <w:spacing w:val="-1"/>
          <w:sz w:val="28"/>
          <w:szCs w:val="28"/>
        </w:rPr>
        <w:t>основному персоналу учреждения</w:t>
      </w:r>
      <w:r w:rsidR="000933CE" w:rsidRPr="00C46983">
        <w:rPr>
          <w:color w:val="000000" w:themeColor="text1"/>
          <w:spacing w:val="-1"/>
          <w:sz w:val="28"/>
          <w:szCs w:val="28"/>
        </w:rPr>
        <w:t xml:space="preserve"> (приложение 2)</w:t>
      </w:r>
      <w:r w:rsidRPr="00C46983">
        <w:rPr>
          <w:color w:val="000000" w:themeColor="text1"/>
          <w:spacing w:val="-1"/>
          <w:sz w:val="28"/>
          <w:szCs w:val="28"/>
        </w:rPr>
        <w:t>;</w:t>
      </w:r>
    </w:p>
    <w:p w:rsidR="00255F9F" w:rsidRPr="00C46983" w:rsidRDefault="00255F9F" w:rsidP="00C46983">
      <w:pPr>
        <w:shd w:val="clear" w:color="auto" w:fill="FFFFFF"/>
        <w:spacing w:before="19" w:line="317" w:lineRule="exact"/>
        <w:ind w:left="38" w:right="29" w:firstLine="523"/>
        <w:jc w:val="both"/>
        <w:rPr>
          <w:color w:val="000000" w:themeColor="text1"/>
          <w:sz w:val="28"/>
          <w:szCs w:val="28"/>
        </w:rPr>
      </w:pPr>
      <w:proofErr w:type="gramStart"/>
      <w:r w:rsidRPr="00C46983">
        <w:rPr>
          <w:color w:val="000000" w:themeColor="text1"/>
          <w:spacing w:val="12"/>
          <w:sz w:val="28"/>
          <w:szCs w:val="28"/>
        </w:rPr>
        <w:t>К</w:t>
      </w:r>
      <w:proofErr w:type="gramEnd"/>
      <w:r w:rsidRPr="00C46983">
        <w:rPr>
          <w:color w:val="000000" w:themeColor="text1"/>
          <w:spacing w:val="12"/>
          <w:sz w:val="28"/>
          <w:szCs w:val="28"/>
        </w:rPr>
        <w:t xml:space="preserve"> - повышающий коэффициент, учитывающий масштаб и уровень </w:t>
      </w:r>
      <w:r w:rsidRPr="00C46983">
        <w:rPr>
          <w:color w:val="000000" w:themeColor="text1"/>
          <w:spacing w:val="-5"/>
          <w:sz w:val="28"/>
          <w:szCs w:val="28"/>
        </w:rPr>
        <w:t>управления.</w:t>
      </w:r>
    </w:p>
    <w:p w:rsidR="00255F9F" w:rsidRPr="00C46983" w:rsidRDefault="00255F9F" w:rsidP="00C46983">
      <w:pPr>
        <w:shd w:val="clear" w:color="auto" w:fill="FFFFFF"/>
        <w:tabs>
          <w:tab w:val="left" w:pos="1176"/>
        </w:tabs>
        <w:spacing w:line="317" w:lineRule="exact"/>
        <w:ind w:left="14" w:firstLine="533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pacing w:val="-9"/>
          <w:sz w:val="28"/>
          <w:szCs w:val="28"/>
        </w:rPr>
        <w:t>3.4.</w:t>
      </w:r>
      <w:r w:rsidRPr="00C46983">
        <w:rPr>
          <w:color w:val="000000" w:themeColor="text1"/>
          <w:sz w:val="28"/>
          <w:szCs w:val="28"/>
        </w:rPr>
        <w:tab/>
      </w:r>
      <w:r w:rsidRPr="00C46983">
        <w:rPr>
          <w:color w:val="000000" w:themeColor="text1"/>
          <w:spacing w:val="3"/>
          <w:sz w:val="28"/>
          <w:szCs w:val="28"/>
        </w:rPr>
        <w:t>Отнесение   к   группам   оплаты   труда   руководителей   учреждений</w:t>
      </w:r>
      <w:r w:rsidRPr="00C46983">
        <w:rPr>
          <w:color w:val="000000" w:themeColor="text1"/>
          <w:spacing w:val="3"/>
          <w:sz w:val="28"/>
          <w:szCs w:val="28"/>
        </w:rPr>
        <w:br/>
      </w:r>
      <w:r w:rsidRPr="00C46983">
        <w:rPr>
          <w:color w:val="000000" w:themeColor="text1"/>
          <w:spacing w:val="-2"/>
          <w:sz w:val="28"/>
          <w:szCs w:val="28"/>
        </w:rPr>
        <w:t>осуществляется   в   зависимости   от   количества   показателей   образовательного</w:t>
      </w:r>
      <w:r w:rsidRPr="00C46983">
        <w:rPr>
          <w:color w:val="000000" w:themeColor="text1"/>
          <w:spacing w:val="-2"/>
          <w:sz w:val="28"/>
          <w:szCs w:val="28"/>
        </w:rPr>
        <w:br/>
      </w:r>
      <w:r w:rsidRPr="00C46983">
        <w:rPr>
          <w:color w:val="000000" w:themeColor="text1"/>
          <w:sz w:val="28"/>
          <w:szCs w:val="28"/>
        </w:rPr>
        <w:t>учреждения    (контингент    обучающихся,    количество    работников,    наличие</w:t>
      </w:r>
      <w:r w:rsidRPr="00C46983">
        <w:rPr>
          <w:color w:val="000000" w:themeColor="text1"/>
          <w:sz w:val="28"/>
          <w:szCs w:val="28"/>
        </w:rPr>
        <w:br/>
      </w:r>
      <w:r w:rsidRPr="00C46983">
        <w:rPr>
          <w:color w:val="000000" w:themeColor="text1"/>
          <w:spacing w:val="2"/>
          <w:sz w:val="28"/>
          <w:szCs w:val="28"/>
        </w:rPr>
        <w:t xml:space="preserve">компьютерных   классов   и   т.д.)   определяется   </w:t>
      </w:r>
      <w:r w:rsidR="00B519FD" w:rsidRPr="00C46983">
        <w:rPr>
          <w:color w:val="000000" w:themeColor="text1"/>
          <w:spacing w:val="2"/>
          <w:sz w:val="28"/>
          <w:szCs w:val="28"/>
        </w:rPr>
        <w:t>У</w:t>
      </w:r>
      <w:r w:rsidRPr="00C46983">
        <w:rPr>
          <w:color w:val="000000" w:themeColor="text1"/>
          <w:spacing w:val="2"/>
          <w:sz w:val="28"/>
          <w:szCs w:val="28"/>
        </w:rPr>
        <w:t>правлением   образовани</w:t>
      </w:r>
      <w:r w:rsidR="00B519FD" w:rsidRPr="00C46983">
        <w:rPr>
          <w:color w:val="000000" w:themeColor="text1"/>
          <w:spacing w:val="2"/>
          <w:sz w:val="28"/>
          <w:szCs w:val="28"/>
        </w:rPr>
        <w:t>ем города Буйнакска</w:t>
      </w:r>
      <w:r w:rsidRPr="00C46983">
        <w:rPr>
          <w:color w:val="000000" w:themeColor="text1"/>
          <w:spacing w:val="2"/>
          <w:sz w:val="28"/>
          <w:szCs w:val="28"/>
        </w:rPr>
        <w:t xml:space="preserve">   и</w:t>
      </w:r>
      <w:r w:rsidR="00B519FD" w:rsidRPr="00C46983">
        <w:rPr>
          <w:color w:val="000000" w:themeColor="text1"/>
          <w:spacing w:val="2"/>
          <w:sz w:val="28"/>
          <w:szCs w:val="28"/>
        </w:rPr>
        <w:t xml:space="preserve"> </w:t>
      </w:r>
      <w:r w:rsidRPr="00C46983">
        <w:rPr>
          <w:color w:val="000000" w:themeColor="text1"/>
          <w:spacing w:val="2"/>
          <w:sz w:val="28"/>
          <w:szCs w:val="28"/>
        </w:rPr>
        <w:t>утверждается постановлением Администрации</w:t>
      </w:r>
      <w:r w:rsidR="00B519FD" w:rsidRPr="00C46983">
        <w:rPr>
          <w:color w:val="000000" w:themeColor="text1"/>
          <w:spacing w:val="2"/>
          <w:sz w:val="28"/>
          <w:szCs w:val="28"/>
        </w:rPr>
        <w:t xml:space="preserve"> городского округа «город Буйнакск»</w:t>
      </w:r>
      <w:r w:rsidRPr="00C46983">
        <w:rPr>
          <w:color w:val="000000" w:themeColor="text1"/>
          <w:spacing w:val="2"/>
          <w:sz w:val="28"/>
          <w:szCs w:val="28"/>
        </w:rPr>
        <w:t>.</w:t>
      </w:r>
    </w:p>
    <w:p w:rsidR="00255F9F" w:rsidRPr="00C46983" w:rsidRDefault="00255F9F" w:rsidP="00C46983">
      <w:pPr>
        <w:shd w:val="clear" w:color="auto" w:fill="FFFFFF"/>
        <w:spacing w:before="14" w:line="317" w:lineRule="exact"/>
        <w:ind w:left="24" w:right="34" w:firstLine="528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pacing w:val="-2"/>
          <w:sz w:val="28"/>
          <w:szCs w:val="28"/>
        </w:rPr>
        <w:t xml:space="preserve">Размеры повышающего коэффициента для определения должностного оклада </w:t>
      </w:r>
      <w:r w:rsidRPr="00C46983">
        <w:rPr>
          <w:color w:val="000000" w:themeColor="text1"/>
          <w:spacing w:val="-1"/>
          <w:sz w:val="28"/>
          <w:szCs w:val="28"/>
        </w:rPr>
        <w:t xml:space="preserve">руководителя учреждения по группе оплаты труда и объемные показатели, </w:t>
      </w:r>
      <w:r w:rsidRPr="00C46983">
        <w:rPr>
          <w:color w:val="000000" w:themeColor="text1"/>
          <w:spacing w:val="7"/>
          <w:sz w:val="28"/>
          <w:szCs w:val="28"/>
        </w:rPr>
        <w:t xml:space="preserve">характеризующие масштаб управления образовательным учреждением, </w:t>
      </w:r>
      <w:r w:rsidRPr="00C46983">
        <w:rPr>
          <w:color w:val="000000" w:themeColor="text1"/>
          <w:sz w:val="28"/>
          <w:szCs w:val="28"/>
        </w:rPr>
        <w:t>утверждаются постано</w:t>
      </w:r>
      <w:r w:rsidR="00B137FC" w:rsidRPr="00C46983">
        <w:rPr>
          <w:color w:val="000000" w:themeColor="text1"/>
          <w:sz w:val="28"/>
          <w:szCs w:val="28"/>
        </w:rPr>
        <w:t>влением Городской Администрации</w:t>
      </w:r>
      <w:r w:rsidRPr="00C46983">
        <w:rPr>
          <w:color w:val="000000" w:themeColor="text1"/>
          <w:sz w:val="28"/>
          <w:szCs w:val="28"/>
        </w:rPr>
        <w:t>.</w:t>
      </w:r>
    </w:p>
    <w:p w:rsidR="00B137FC" w:rsidRPr="00C46983" w:rsidRDefault="00B137FC" w:rsidP="00C46983">
      <w:pPr>
        <w:shd w:val="clear" w:color="auto" w:fill="FFFFFF"/>
        <w:spacing w:before="14" w:line="317" w:lineRule="exact"/>
        <w:ind w:left="24" w:right="34" w:firstLine="528"/>
        <w:jc w:val="both"/>
        <w:rPr>
          <w:color w:val="000000" w:themeColor="text1"/>
          <w:sz w:val="28"/>
          <w:szCs w:val="28"/>
        </w:rPr>
      </w:pPr>
    </w:p>
    <w:p w:rsidR="00255F9F" w:rsidRPr="00C46983" w:rsidRDefault="00255F9F" w:rsidP="00C46983">
      <w:pPr>
        <w:shd w:val="clear" w:color="auto" w:fill="FFFFFF"/>
        <w:tabs>
          <w:tab w:val="left" w:pos="1176"/>
        </w:tabs>
        <w:spacing w:line="317" w:lineRule="exact"/>
        <w:ind w:left="14" w:firstLine="533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pacing w:val="-10"/>
          <w:sz w:val="28"/>
          <w:szCs w:val="28"/>
        </w:rPr>
        <w:t>3.5.</w:t>
      </w:r>
      <w:r w:rsidRPr="00C46983">
        <w:rPr>
          <w:color w:val="000000" w:themeColor="text1"/>
          <w:sz w:val="28"/>
          <w:szCs w:val="28"/>
        </w:rPr>
        <w:tab/>
      </w:r>
      <w:r w:rsidRPr="00C46983">
        <w:rPr>
          <w:color w:val="000000" w:themeColor="text1"/>
          <w:spacing w:val="1"/>
          <w:sz w:val="28"/>
          <w:szCs w:val="28"/>
        </w:rPr>
        <w:t xml:space="preserve">В   случае   </w:t>
      </w:r>
      <w:proofErr w:type="gramStart"/>
      <w:r w:rsidRPr="00C46983">
        <w:rPr>
          <w:color w:val="000000" w:themeColor="text1"/>
          <w:spacing w:val="1"/>
          <w:sz w:val="28"/>
          <w:szCs w:val="28"/>
        </w:rPr>
        <w:t>изменения   размера   должностного   оклада   руководителя</w:t>
      </w:r>
      <w:r w:rsidRPr="00C46983">
        <w:rPr>
          <w:color w:val="000000" w:themeColor="text1"/>
          <w:spacing w:val="1"/>
          <w:sz w:val="28"/>
          <w:szCs w:val="28"/>
        </w:rPr>
        <w:br/>
        <w:t>образовательного    учреждения</w:t>
      </w:r>
      <w:proofErr w:type="gramEnd"/>
      <w:r w:rsidRPr="00C46983">
        <w:rPr>
          <w:color w:val="000000" w:themeColor="text1"/>
          <w:spacing w:val="1"/>
          <w:sz w:val="28"/>
          <w:szCs w:val="28"/>
        </w:rPr>
        <w:t xml:space="preserve">    вследствие    увеличения    средней   величины</w:t>
      </w:r>
      <w:r w:rsidRPr="00C46983">
        <w:rPr>
          <w:color w:val="000000" w:themeColor="text1"/>
          <w:spacing w:val="1"/>
          <w:sz w:val="28"/>
          <w:szCs w:val="28"/>
        </w:rPr>
        <w:br/>
      </w:r>
      <w:r w:rsidRPr="00C46983">
        <w:rPr>
          <w:color w:val="000000" w:themeColor="text1"/>
          <w:sz w:val="28"/>
          <w:szCs w:val="28"/>
        </w:rPr>
        <w:t>заработной   платы   работников,   которые   относятся   к   основному   персоналу</w:t>
      </w:r>
      <w:r w:rsidRPr="00C46983">
        <w:rPr>
          <w:color w:val="000000" w:themeColor="text1"/>
          <w:sz w:val="28"/>
          <w:szCs w:val="28"/>
        </w:rPr>
        <w:br/>
        <w:t>возглавляемого   им   учреждения,   и   (или)   изменения   группы   оплаты   труда</w:t>
      </w:r>
      <w:r w:rsidRPr="00C46983">
        <w:rPr>
          <w:color w:val="000000" w:themeColor="text1"/>
          <w:sz w:val="28"/>
          <w:szCs w:val="28"/>
        </w:rPr>
        <w:br/>
      </w:r>
      <w:r w:rsidRPr="00C46983">
        <w:rPr>
          <w:color w:val="000000" w:themeColor="text1"/>
          <w:spacing w:val="2"/>
          <w:sz w:val="28"/>
          <w:szCs w:val="28"/>
        </w:rPr>
        <w:t>руководителя образовательного учреждения с ним заключается дополнительное</w:t>
      </w:r>
      <w:r w:rsidRPr="00C46983">
        <w:rPr>
          <w:color w:val="000000" w:themeColor="text1"/>
          <w:spacing w:val="2"/>
          <w:sz w:val="28"/>
          <w:szCs w:val="28"/>
        </w:rPr>
        <w:br/>
      </w:r>
      <w:r w:rsidRPr="00C46983">
        <w:rPr>
          <w:color w:val="000000" w:themeColor="text1"/>
          <w:spacing w:val="1"/>
          <w:sz w:val="28"/>
          <w:szCs w:val="28"/>
        </w:rPr>
        <w:lastRenderedPageBreak/>
        <w:t>соглашение    к   трудовому   договору,   предусматривающее    соответствующее</w:t>
      </w:r>
      <w:r w:rsidRPr="00C46983">
        <w:rPr>
          <w:color w:val="000000" w:themeColor="text1"/>
          <w:spacing w:val="1"/>
          <w:sz w:val="28"/>
          <w:szCs w:val="28"/>
        </w:rPr>
        <w:br/>
      </w:r>
      <w:r w:rsidRPr="00C46983">
        <w:rPr>
          <w:color w:val="000000" w:themeColor="text1"/>
          <w:spacing w:val="-1"/>
          <w:sz w:val="28"/>
          <w:szCs w:val="28"/>
        </w:rPr>
        <w:t>изменение размера должностного оклада.</w:t>
      </w:r>
    </w:p>
    <w:p w:rsidR="00A5542D" w:rsidRPr="00C46983" w:rsidRDefault="00255F9F" w:rsidP="00C46983">
      <w:pPr>
        <w:shd w:val="clear" w:color="auto" w:fill="FFFFFF"/>
        <w:tabs>
          <w:tab w:val="left" w:pos="1027"/>
        </w:tabs>
        <w:spacing w:before="5" w:line="317" w:lineRule="exact"/>
        <w:ind w:left="10" w:firstLine="538"/>
        <w:jc w:val="both"/>
        <w:rPr>
          <w:color w:val="000000" w:themeColor="text1"/>
          <w:spacing w:val="-1"/>
          <w:sz w:val="28"/>
          <w:szCs w:val="28"/>
        </w:rPr>
      </w:pPr>
      <w:r w:rsidRPr="00C46983">
        <w:rPr>
          <w:color w:val="000000" w:themeColor="text1"/>
          <w:spacing w:val="-12"/>
          <w:sz w:val="28"/>
          <w:szCs w:val="28"/>
        </w:rPr>
        <w:t>3.6.</w:t>
      </w:r>
      <w:r w:rsidRPr="00C46983">
        <w:rPr>
          <w:color w:val="000000" w:themeColor="text1"/>
          <w:sz w:val="28"/>
          <w:szCs w:val="28"/>
        </w:rPr>
        <w:tab/>
      </w:r>
      <w:r w:rsidRPr="00C46983">
        <w:rPr>
          <w:color w:val="000000" w:themeColor="text1"/>
          <w:spacing w:val="-1"/>
          <w:sz w:val="28"/>
          <w:szCs w:val="28"/>
        </w:rPr>
        <w:t>Администрация</w:t>
      </w:r>
      <w:r w:rsidR="00150543" w:rsidRPr="00C46983">
        <w:rPr>
          <w:color w:val="000000" w:themeColor="text1"/>
          <w:spacing w:val="-1"/>
          <w:sz w:val="28"/>
          <w:szCs w:val="28"/>
        </w:rPr>
        <w:t xml:space="preserve"> городского округа «город Буйнакск» </w:t>
      </w:r>
      <w:r w:rsidRPr="00C46983">
        <w:rPr>
          <w:color w:val="000000" w:themeColor="text1"/>
          <w:spacing w:val="-1"/>
          <w:sz w:val="28"/>
          <w:szCs w:val="28"/>
        </w:rPr>
        <w:t xml:space="preserve"> может устанавливать </w:t>
      </w:r>
      <w:r w:rsidR="00C51C8C">
        <w:rPr>
          <w:color w:val="000000" w:themeColor="text1"/>
          <w:spacing w:val="-1"/>
          <w:sz w:val="28"/>
          <w:szCs w:val="28"/>
        </w:rPr>
        <w:t>руководителям</w:t>
      </w:r>
      <w:r w:rsidRPr="00C46983">
        <w:rPr>
          <w:color w:val="000000" w:themeColor="text1"/>
          <w:spacing w:val="-1"/>
          <w:sz w:val="28"/>
          <w:szCs w:val="28"/>
        </w:rPr>
        <w:t xml:space="preserve"> учреждений</w:t>
      </w:r>
      <w:r w:rsidR="00150543" w:rsidRPr="00C46983">
        <w:rPr>
          <w:color w:val="000000" w:themeColor="text1"/>
          <w:spacing w:val="-1"/>
          <w:sz w:val="28"/>
          <w:szCs w:val="28"/>
        </w:rPr>
        <w:t xml:space="preserve"> </w:t>
      </w:r>
      <w:r w:rsidRPr="00C46983">
        <w:rPr>
          <w:color w:val="000000" w:themeColor="text1"/>
          <w:spacing w:val="6"/>
          <w:sz w:val="28"/>
          <w:szCs w:val="28"/>
        </w:rPr>
        <w:t>выплаты стимулирующего характера и вправе централизовать до 5 процентов</w:t>
      </w:r>
      <w:r w:rsidRPr="00C46983">
        <w:rPr>
          <w:color w:val="000000" w:themeColor="text1"/>
          <w:spacing w:val="6"/>
          <w:sz w:val="28"/>
          <w:szCs w:val="28"/>
        </w:rPr>
        <w:br/>
      </w:r>
      <w:r w:rsidRPr="00C46983">
        <w:rPr>
          <w:color w:val="000000" w:themeColor="text1"/>
          <w:sz w:val="28"/>
          <w:szCs w:val="28"/>
        </w:rPr>
        <w:t>лимитов бюджетных обязательств, предусмотренных на оплату труда работников</w:t>
      </w:r>
      <w:r w:rsidRPr="00C46983">
        <w:rPr>
          <w:color w:val="000000" w:themeColor="text1"/>
          <w:sz w:val="28"/>
          <w:szCs w:val="28"/>
        </w:rPr>
        <w:br/>
      </w:r>
      <w:r w:rsidRPr="00C46983">
        <w:rPr>
          <w:color w:val="000000" w:themeColor="text1"/>
          <w:spacing w:val="-1"/>
          <w:sz w:val="28"/>
          <w:szCs w:val="28"/>
        </w:rPr>
        <w:t>соответствующих учреждений</w:t>
      </w:r>
      <w:r w:rsidR="00A5542D" w:rsidRPr="00C46983">
        <w:rPr>
          <w:color w:val="000000" w:themeColor="text1"/>
          <w:spacing w:val="-1"/>
          <w:sz w:val="28"/>
          <w:szCs w:val="28"/>
        </w:rPr>
        <w:t>.</w:t>
      </w:r>
    </w:p>
    <w:p w:rsidR="00255F9F" w:rsidRPr="00C46983" w:rsidRDefault="00255F9F" w:rsidP="00C46983">
      <w:pPr>
        <w:shd w:val="clear" w:color="auto" w:fill="FFFFFF"/>
        <w:spacing w:line="341" w:lineRule="exact"/>
        <w:ind w:firstLine="523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pacing w:val="1"/>
          <w:sz w:val="28"/>
          <w:szCs w:val="28"/>
        </w:rPr>
        <w:t xml:space="preserve">Премирование директоров учреждений осуществляется в соответствии с </w:t>
      </w:r>
      <w:r w:rsidRPr="00C46983">
        <w:rPr>
          <w:color w:val="000000" w:themeColor="text1"/>
          <w:spacing w:val="-1"/>
          <w:sz w:val="28"/>
          <w:szCs w:val="28"/>
        </w:rPr>
        <w:t xml:space="preserve">положением о премировании, утверждаемым </w:t>
      </w:r>
      <w:r w:rsidR="00A5542D" w:rsidRPr="00C46983">
        <w:rPr>
          <w:color w:val="000000" w:themeColor="text1"/>
          <w:spacing w:val="-1"/>
          <w:sz w:val="28"/>
          <w:szCs w:val="28"/>
        </w:rPr>
        <w:t>А</w:t>
      </w:r>
      <w:r w:rsidRPr="00C46983">
        <w:rPr>
          <w:color w:val="000000" w:themeColor="text1"/>
          <w:spacing w:val="-1"/>
          <w:sz w:val="28"/>
          <w:szCs w:val="28"/>
        </w:rPr>
        <w:t>дминистрацией</w:t>
      </w:r>
      <w:r w:rsidR="00A5542D" w:rsidRPr="00C46983">
        <w:rPr>
          <w:color w:val="000000" w:themeColor="text1"/>
          <w:spacing w:val="-1"/>
          <w:sz w:val="28"/>
          <w:szCs w:val="28"/>
        </w:rPr>
        <w:t xml:space="preserve"> городского округа «город Буйнакск»</w:t>
      </w:r>
      <w:r w:rsidRPr="00C46983">
        <w:rPr>
          <w:color w:val="000000" w:themeColor="text1"/>
          <w:spacing w:val="-1"/>
          <w:sz w:val="28"/>
          <w:szCs w:val="28"/>
        </w:rPr>
        <w:t>.</w:t>
      </w:r>
    </w:p>
    <w:p w:rsidR="00255F9F" w:rsidRPr="00C46983" w:rsidRDefault="00255F9F" w:rsidP="00C46983">
      <w:pPr>
        <w:shd w:val="clear" w:color="auto" w:fill="FFFFFF"/>
        <w:spacing w:before="10" w:line="312" w:lineRule="exact"/>
        <w:ind w:left="53" w:right="5" w:firstLine="514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z w:val="28"/>
          <w:szCs w:val="28"/>
        </w:rPr>
        <w:t xml:space="preserve">Премирование заместителей директора и главного бухгалтера учреждения осуществляется в соответствии с положением о премировании, утверждаемым </w:t>
      </w:r>
      <w:r w:rsidRPr="00C46983">
        <w:rPr>
          <w:color w:val="000000" w:themeColor="text1"/>
          <w:spacing w:val="-1"/>
          <w:sz w:val="28"/>
          <w:szCs w:val="28"/>
        </w:rPr>
        <w:t>нормативным актом учреждения.</w:t>
      </w:r>
    </w:p>
    <w:p w:rsidR="00255F9F" w:rsidRPr="00C46983" w:rsidRDefault="00255F9F" w:rsidP="00C46983">
      <w:pPr>
        <w:shd w:val="clear" w:color="auto" w:fill="FFFFFF"/>
        <w:spacing w:line="312" w:lineRule="exact"/>
        <w:ind w:left="48" w:right="10" w:firstLine="523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pacing w:val="9"/>
          <w:sz w:val="28"/>
          <w:szCs w:val="28"/>
        </w:rPr>
        <w:t xml:space="preserve">3.7. Директорам учреждений и их заместителям по согласованию с </w:t>
      </w:r>
      <w:r w:rsidRPr="00C46983">
        <w:rPr>
          <w:color w:val="000000" w:themeColor="text1"/>
          <w:spacing w:val="-2"/>
          <w:sz w:val="28"/>
          <w:szCs w:val="28"/>
        </w:rPr>
        <w:t xml:space="preserve">Управлением образования разрешается вести в учреждениях, в штате которых они </w:t>
      </w:r>
      <w:r w:rsidRPr="00C46983">
        <w:rPr>
          <w:color w:val="000000" w:themeColor="text1"/>
          <w:sz w:val="28"/>
          <w:szCs w:val="28"/>
        </w:rPr>
        <w:t xml:space="preserve">состоят, работу по специальности в пределах рабочего времени по основной </w:t>
      </w:r>
      <w:r w:rsidRPr="00C46983">
        <w:rPr>
          <w:color w:val="000000" w:themeColor="text1"/>
          <w:spacing w:val="-1"/>
          <w:sz w:val="28"/>
          <w:szCs w:val="28"/>
        </w:rPr>
        <w:t>должности, но не более 12 часов в неделю.</w:t>
      </w:r>
    </w:p>
    <w:p w:rsidR="00255F9F" w:rsidRPr="00C46983" w:rsidRDefault="00255F9F" w:rsidP="00C46983">
      <w:pPr>
        <w:shd w:val="clear" w:color="auto" w:fill="FFFFFF"/>
        <w:spacing w:before="29" w:line="312" w:lineRule="exact"/>
        <w:ind w:left="48" w:right="14" w:firstLine="518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z w:val="28"/>
          <w:szCs w:val="28"/>
        </w:rPr>
        <w:t xml:space="preserve">Определение размеров заработной платы директоров и их заместителей по </w:t>
      </w:r>
      <w:r w:rsidRPr="00C46983">
        <w:rPr>
          <w:color w:val="000000" w:themeColor="text1"/>
          <w:spacing w:val="5"/>
          <w:sz w:val="28"/>
          <w:szCs w:val="28"/>
        </w:rPr>
        <w:t xml:space="preserve">основной должности и работе по специальности, выполняемой в порядке </w:t>
      </w:r>
      <w:r w:rsidRPr="00C46983">
        <w:rPr>
          <w:color w:val="000000" w:themeColor="text1"/>
          <w:spacing w:val="-1"/>
          <w:sz w:val="28"/>
          <w:szCs w:val="28"/>
        </w:rPr>
        <w:t>совмещения, производится раздельно по каждой из должностей (виду работ).</w:t>
      </w:r>
    </w:p>
    <w:p w:rsidR="00255F9F" w:rsidRPr="00C46983" w:rsidRDefault="00255F9F" w:rsidP="00C46983">
      <w:pPr>
        <w:shd w:val="clear" w:color="auto" w:fill="FFFFFF"/>
        <w:spacing w:before="307"/>
        <w:ind w:left="182"/>
        <w:jc w:val="both"/>
        <w:rPr>
          <w:color w:val="000000" w:themeColor="text1"/>
          <w:sz w:val="28"/>
          <w:szCs w:val="28"/>
        </w:rPr>
      </w:pPr>
      <w:r w:rsidRPr="00C46983">
        <w:rPr>
          <w:b/>
          <w:bCs/>
          <w:color w:val="000000" w:themeColor="text1"/>
          <w:spacing w:val="-1"/>
          <w:sz w:val="28"/>
          <w:szCs w:val="28"/>
        </w:rPr>
        <w:t>4. Условия осуществления и размеры выплат компенсационного характера</w:t>
      </w:r>
    </w:p>
    <w:p w:rsidR="00255F9F" w:rsidRPr="00C46983" w:rsidRDefault="00255F9F" w:rsidP="00C46983">
      <w:pPr>
        <w:shd w:val="clear" w:color="auto" w:fill="FFFFFF"/>
        <w:tabs>
          <w:tab w:val="left" w:pos="1042"/>
        </w:tabs>
        <w:spacing w:before="326" w:line="317" w:lineRule="exact"/>
        <w:ind w:left="29" w:firstLine="523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pacing w:val="-9"/>
          <w:sz w:val="28"/>
          <w:szCs w:val="28"/>
        </w:rPr>
        <w:t>4.1.</w:t>
      </w:r>
      <w:r w:rsidRPr="00C46983">
        <w:rPr>
          <w:color w:val="000000" w:themeColor="text1"/>
          <w:sz w:val="28"/>
          <w:szCs w:val="28"/>
        </w:rPr>
        <w:tab/>
        <w:t>В соответствии с перечнем видов выплат компенсационного характера в</w:t>
      </w:r>
      <w:r w:rsidRPr="00C46983">
        <w:rPr>
          <w:color w:val="000000" w:themeColor="text1"/>
          <w:sz w:val="28"/>
          <w:szCs w:val="28"/>
        </w:rPr>
        <w:br/>
      </w:r>
      <w:r w:rsidRPr="00C46983">
        <w:rPr>
          <w:color w:val="000000" w:themeColor="text1"/>
          <w:spacing w:val="2"/>
          <w:sz w:val="28"/>
          <w:szCs w:val="28"/>
        </w:rPr>
        <w:t xml:space="preserve">муниципальных     учреждениях  </w:t>
      </w:r>
      <w:proofErr w:type="gramStart"/>
      <w:r w:rsidRPr="00C46983">
        <w:rPr>
          <w:color w:val="000000" w:themeColor="text1"/>
          <w:spacing w:val="2"/>
          <w:sz w:val="28"/>
          <w:szCs w:val="28"/>
        </w:rPr>
        <w:t>г</w:t>
      </w:r>
      <w:proofErr w:type="gramEnd"/>
      <w:r w:rsidRPr="00C46983">
        <w:rPr>
          <w:color w:val="000000" w:themeColor="text1"/>
          <w:spacing w:val="2"/>
          <w:sz w:val="28"/>
          <w:szCs w:val="28"/>
        </w:rPr>
        <w:t>.  Буйнакска,  утвержденным  постановлением</w:t>
      </w:r>
      <w:r w:rsidRPr="00C46983">
        <w:rPr>
          <w:color w:val="000000" w:themeColor="text1"/>
          <w:spacing w:val="2"/>
          <w:sz w:val="28"/>
          <w:szCs w:val="28"/>
        </w:rPr>
        <w:br/>
      </w:r>
      <w:r w:rsidRPr="00C46983">
        <w:rPr>
          <w:color w:val="000000" w:themeColor="text1"/>
          <w:spacing w:val="1"/>
          <w:sz w:val="28"/>
          <w:szCs w:val="28"/>
        </w:rPr>
        <w:t>Городской    Администрации    от    15    июля    2009    г.    N    421,    работникам</w:t>
      </w:r>
      <w:r w:rsidRPr="00C46983">
        <w:rPr>
          <w:color w:val="000000" w:themeColor="text1"/>
          <w:spacing w:val="1"/>
          <w:sz w:val="28"/>
          <w:szCs w:val="28"/>
        </w:rPr>
        <w:br/>
      </w:r>
      <w:r w:rsidRPr="00C46983">
        <w:rPr>
          <w:color w:val="000000" w:themeColor="text1"/>
          <w:spacing w:val="-1"/>
          <w:sz w:val="28"/>
          <w:szCs w:val="28"/>
        </w:rPr>
        <w:t>устанавливаются следующие виды выплат компенсационного характера:</w:t>
      </w:r>
    </w:p>
    <w:p w:rsidR="00255F9F" w:rsidRPr="00C46983" w:rsidRDefault="00255F9F" w:rsidP="00C46983">
      <w:pPr>
        <w:shd w:val="clear" w:color="auto" w:fill="FFFFFF"/>
        <w:spacing w:line="317" w:lineRule="exact"/>
        <w:ind w:left="38" w:right="24" w:firstLine="523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pacing w:val="3"/>
          <w:sz w:val="28"/>
          <w:szCs w:val="28"/>
        </w:rPr>
        <w:t xml:space="preserve">выплаты работникам, занятым на тяжелых работах, работах с вредными и </w:t>
      </w:r>
      <w:r w:rsidRPr="00C46983">
        <w:rPr>
          <w:color w:val="000000" w:themeColor="text1"/>
          <w:spacing w:val="-1"/>
          <w:sz w:val="28"/>
          <w:szCs w:val="28"/>
        </w:rPr>
        <w:t>(или) опасными и иными особыми условиями труда;</w:t>
      </w:r>
    </w:p>
    <w:p w:rsidR="00255F9F" w:rsidRPr="00C46983" w:rsidRDefault="00255F9F" w:rsidP="00C46983">
      <w:pPr>
        <w:shd w:val="clear" w:color="auto" w:fill="FFFFFF"/>
        <w:spacing w:before="10" w:line="317" w:lineRule="exact"/>
        <w:ind w:left="24" w:right="24" w:firstLine="595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pacing w:val="7"/>
          <w:sz w:val="28"/>
          <w:szCs w:val="28"/>
        </w:rPr>
        <w:t xml:space="preserve">выплаты за работу в условиях, отклоняющихся от нормальных (при </w:t>
      </w:r>
      <w:r w:rsidRPr="00C46983">
        <w:rPr>
          <w:color w:val="000000" w:themeColor="text1"/>
          <w:spacing w:val="13"/>
          <w:sz w:val="28"/>
          <w:szCs w:val="28"/>
        </w:rPr>
        <w:t xml:space="preserve">выполнении работ различной квалификации, совмещении профессий </w:t>
      </w:r>
      <w:r w:rsidRPr="00C46983">
        <w:rPr>
          <w:color w:val="000000" w:themeColor="text1"/>
          <w:spacing w:val="2"/>
          <w:sz w:val="28"/>
          <w:szCs w:val="28"/>
        </w:rPr>
        <w:t xml:space="preserve">(должностей), сверхурочной работе, работе в ночное время и при выполнении </w:t>
      </w:r>
      <w:r w:rsidRPr="00C46983">
        <w:rPr>
          <w:color w:val="000000" w:themeColor="text1"/>
          <w:spacing w:val="-1"/>
          <w:sz w:val="28"/>
          <w:szCs w:val="28"/>
        </w:rPr>
        <w:t>работ в других условиях, отклоняющихся от нормальных).</w:t>
      </w:r>
    </w:p>
    <w:p w:rsidR="00255F9F" w:rsidRPr="00C46983" w:rsidRDefault="00255F9F" w:rsidP="00C46983">
      <w:pPr>
        <w:shd w:val="clear" w:color="auto" w:fill="FFFFFF"/>
        <w:tabs>
          <w:tab w:val="left" w:pos="1042"/>
        </w:tabs>
        <w:spacing w:line="317" w:lineRule="exact"/>
        <w:ind w:left="29" w:firstLine="523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pacing w:val="-10"/>
          <w:sz w:val="28"/>
          <w:szCs w:val="28"/>
        </w:rPr>
        <w:t>4.2.</w:t>
      </w:r>
      <w:r w:rsidRPr="00C46983">
        <w:rPr>
          <w:color w:val="000000" w:themeColor="text1"/>
          <w:sz w:val="28"/>
          <w:szCs w:val="28"/>
        </w:rPr>
        <w:tab/>
      </w:r>
      <w:r w:rsidRPr="00C46983">
        <w:rPr>
          <w:color w:val="000000" w:themeColor="text1"/>
          <w:spacing w:val="1"/>
          <w:sz w:val="28"/>
          <w:szCs w:val="28"/>
        </w:rPr>
        <w:t>Выплаты работникам, занятым на тяжелых работах, работах с вредными</w:t>
      </w:r>
      <w:r w:rsidRPr="00C46983">
        <w:rPr>
          <w:color w:val="000000" w:themeColor="text1"/>
          <w:spacing w:val="1"/>
          <w:sz w:val="28"/>
          <w:szCs w:val="28"/>
        </w:rPr>
        <w:br/>
      </w:r>
      <w:r w:rsidRPr="00C46983">
        <w:rPr>
          <w:color w:val="000000" w:themeColor="text1"/>
          <w:spacing w:val="5"/>
          <w:sz w:val="28"/>
          <w:szCs w:val="28"/>
        </w:rPr>
        <w:t>и  (или)  опасными  и  иными  особыми условиями  труда,  устанавливаются  в</w:t>
      </w:r>
      <w:r w:rsidRPr="00C46983">
        <w:rPr>
          <w:color w:val="000000" w:themeColor="text1"/>
          <w:spacing w:val="5"/>
          <w:sz w:val="28"/>
          <w:szCs w:val="28"/>
        </w:rPr>
        <w:br/>
      </w:r>
      <w:r w:rsidRPr="00C46983">
        <w:rPr>
          <w:color w:val="000000" w:themeColor="text1"/>
          <w:spacing w:val="-1"/>
          <w:sz w:val="28"/>
          <w:szCs w:val="28"/>
        </w:rPr>
        <w:t>соответствии со статьей 147 Трудового кодекса Российской Федерации.</w:t>
      </w:r>
    </w:p>
    <w:p w:rsidR="00255F9F" w:rsidRPr="00C46983" w:rsidRDefault="00255F9F" w:rsidP="00C46983">
      <w:pPr>
        <w:shd w:val="clear" w:color="auto" w:fill="FFFFFF"/>
        <w:spacing w:before="10" w:line="322" w:lineRule="exact"/>
        <w:ind w:left="19" w:right="34" w:firstLine="523"/>
        <w:jc w:val="both"/>
        <w:rPr>
          <w:color w:val="000000" w:themeColor="text1"/>
          <w:sz w:val="28"/>
          <w:szCs w:val="28"/>
        </w:rPr>
      </w:pPr>
      <w:proofErr w:type="gramStart"/>
      <w:r w:rsidRPr="00C46983">
        <w:rPr>
          <w:color w:val="000000" w:themeColor="text1"/>
          <w:sz w:val="28"/>
          <w:szCs w:val="28"/>
        </w:rPr>
        <w:t xml:space="preserve">К указанным выплатам относится доплата за работу в тяжелых и вредных </w:t>
      </w:r>
      <w:r w:rsidRPr="00C46983">
        <w:rPr>
          <w:color w:val="000000" w:themeColor="text1"/>
          <w:spacing w:val="1"/>
          <w:sz w:val="28"/>
          <w:szCs w:val="28"/>
        </w:rPr>
        <w:t xml:space="preserve">условиях труда в повышенном размере от 4 до 12 процентов оклада, тарифной ставки работникам, занятым на тяжелых работах, работах с вредными и (или) </w:t>
      </w:r>
      <w:r w:rsidRPr="00C46983">
        <w:rPr>
          <w:color w:val="000000" w:themeColor="text1"/>
          <w:sz w:val="28"/>
          <w:szCs w:val="28"/>
        </w:rPr>
        <w:t xml:space="preserve">опасными и иными условиями труда, по результатам аттестации рабочих мест за </w:t>
      </w:r>
      <w:r w:rsidRPr="00C46983">
        <w:rPr>
          <w:color w:val="000000" w:themeColor="text1"/>
          <w:spacing w:val="-1"/>
          <w:sz w:val="28"/>
          <w:szCs w:val="28"/>
        </w:rPr>
        <w:t>время фактической занятости на таких работах.</w:t>
      </w:r>
      <w:proofErr w:type="gramEnd"/>
    </w:p>
    <w:p w:rsidR="00255F9F" w:rsidRPr="00C46983" w:rsidRDefault="00255F9F" w:rsidP="00C46983">
      <w:pPr>
        <w:shd w:val="clear" w:color="auto" w:fill="FFFFFF"/>
        <w:spacing w:line="322" w:lineRule="exact"/>
        <w:ind w:left="542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z w:val="28"/>
          <w:szCs w:val="28"/>
        </w:rPr>
        <w:t>Доплата устанавливается:</w:t>
      </w:r>
    </w:p>
    <w:p w:rsidR="00255F9F" w:rsidRPr="00C46983" w:rsidRDefault="00255F9F" w:rsidP="00C46983">
      <w:pPr>
        <w:shd w:val="clear" w:color="auto" w:fill="FFFFFF"/>
        <w:spacing w:before="5" w:line="322" w:lineRule="exact"/>
        <w:ind w:left="533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z w:val="28"/>
          <w:szCs w:val="28"/>
        </w:rPr>
        <w:t>рабочим пищеблоков (повар, кухонный рабочий);</w:t>
      </w:r>
    </w:p>
    <w:p w:rsidR="00255F9F" w:rsidRPr="00C46983" w:rsidRDefault="00255F9F" w:rsidP="00C46983">
      <w:pPr>
        <w:shd w:val="clear" w:color="auto" w:fill="FFFFFF"/>
        <w:spacing w:before="5" w:line="322" w:lineRule="exact"/>
        <w:ind w:left="19" w:right="58" w:firstLine="514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z w:val="28"/>
          <w:szCs w:val="28"/>
        </w:rPr>
        <w:t xml:space="preserve">рабочим прачечных (рабочий (машинист) по стирке и ремонту спецодежды, </w:t>
      </w:r>
      <w:r w:rsidRPr="00C46983">
        <w:rPr>
          <w:color w:val="000000" w:themeColor="text1"/>
          <w:spacing w:val="-5"/>
          <w:sz w:val="28"/>
          <w:szCs w:val="28"/>
        </w:rPr>
        <w:t>гладильщик);</w:t>
      </w:r>
    </w:p>
    <w:p w:rsidR="00255F9F" w:rsidRPr="00C46983" w:rsidRDefault="00255F9F" w:rsidP="00C46983">
      <w:pPr>
        <w:shd w:val="clear" w:color="auto" w:fill="FFFFFF"/>
        <w:spacing w:line="322" w:lineRule="exact"/>
        <w:ind w:left="14" w:right="53" w:firstLine="518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pacing w:val="1"/>
          <w:sz w:val="28"/>
          <w:szCs w:val="28"/>
        </w:rPr>
        <w:lastRenderedPageBreak/>
        <w:t xml:space="preserve">рабочим котельных (истопник, машинист (кочегар) котельной, оператор </w:t>
      </w:r>
      <w:r w:rsidRPr="00C46983">
        <w:rPr>
          <w:color w:val="000000" w:themeColor="text1"/>
          <w:spacing w:val="-1"/>
          <w:sz w:val="28"/>
          <w:szCs w:val="28"/>
        </w:rPr>
        <w:t>котельной, слесарь-ремонтник);</w:t>
      </w:r>
    </w:p>
    <w:p w:rsidR="00255F9F" w:rsidRPr="00C46983" w:rsidRDefault="00255F9F" w:rsidP="00C46983">
      <w:pPr>
        <w:shd w:val="clear" w:color="auto" w:fill="FFFFFF"/>
        <w:spacing w:before="5" w:line="322" w:lineRule="exact"/>
        <w:ind w:left="14" w:right="62" w:firstLine="509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pacing w:val="5"/>
          <w:sz w:val="28"/>
          <w:szCs w:val="28"/>
        </w:rPr>
        <w:t xml:space="preserve">рабочим водопроводно-канализационной службы (слесарь-сантехник, </w:t>
      </w:r>
      <w:r w:rsidRPr="00C46983">
        <w:rPr>
          <w:color w:val="000000" w:themeColor="text1"/>
          <w:spacing w:val="-1"/>
          <w:sz w:val="28"/>
          <w:szCs w:val="28"/>
        </w:rPr>
        <w:t>аппаратчик по химической водоочистке, машинист насосной установки);</w:t>
      </w:r>
    </w:p>
    <w:p w:rsidR="00255F9F" w:rsidRPr="00C46983" w:rsidRDefault="00255F9F" w:rsidP="00C46983">
      <w:pPr>
        <w:shd w:val="clear" w:color="auto" w:fill="FFFFFF"/>
        <w:spacing w:before="5" w:line="322" w:lineRule="exact"/>
        <w:ind w:left="523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z w:val="28"/>
          <w:szCs w:val="28"/>
        </w:rPr>
        <w:t>рабочим хозяйственной службы (</w:t>
      </w:r>
      <w:proofErr w:type="spellStart"/>
      <w:r w:rsidRPr="00C46983">
        <w:rPr>
          <w:color w:val="000000" w:themeColor="text1"/>
          <w:sz w:val="28"/>
          <w:szCs w:val="28"/>
        </w:rPr>
        <w:t>газоэлектросварщик</w:t>
      </w:r>
      <w:proofErr w:type="spellEnd"/>
      <w:r w:rsidRPr="00C46983">
        <w:rPr>
          <w:color w:val="000000" w:themeColor="text1"/>
          <w:sz w:val="28"/>
          <w:szCs w:val="28"/>
        </w:rPr>
        <w:t>, дезинфектор).</w:t>
      </w:r>
    </w:p>
    <w:p w:rsidR="00255F9F" w:rsidRPr="00C46983" w:rsidRDefault="00255F9F" w:rsidP="00C46983">
      <w:pPr>
        <w:shd w:val="clear" w:color="auto" w:fill="FFFFFF"/>
        <w:spacing w:before="5" w:line="322" w:lineRule="exact"/>
        <w:ind w:right="58" w:firstLine="523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pacing w:val="8"/>
          <w:sz w:val="28"/>
          <w:szCs w:val="28"/>
        </w:rPr>
        <w:t xml:space="preserve">Если по итогам аттестации рабочее место признается безопасным, то </w:t>
      </w:r>
      <w:r w:rsidRPr="00C46983">
        <w:rPr>
          <w:color w:val="000000" w:themeColor="text1"/>
          <w:spacing w:val="-1"/>
          <w:sz w:val="28"/>
          <w:szCs w:val="28"/>
        </w:rPr>
        <w:t>указанная выплата не производится.</w:t>
      </w:r>
    </w:p>
    <w:p w:rsidR="00255F9F" w:rsidRPr="00C46983" w:rsidRDefault="00B137FC" w:rsidP="00C46983">
      <w:pPr>
        <w:shd w:val="clear" w:color="auto" w:fill="FFFFFF"/>
        <w:spacing w:line="317" w:lineRule="exact"/>
        <w:ind w:right="38" w:firstLine="523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pacing w:val="-2"/>
          <w:sz w:val="28"/>
          <w:szCs w:val="28"/>
        </w:rPr>
        <w:t>Д</w:t>
      </w:r>
      <w:r w:rsidR="00255F9F" w:rsidRPr="00C46983">
        <w:rPr>
          <w:color w:val="000000" w:themeColor="text1"/>
          <w:spacing w:val="-2"/>
          <w:sz w:val="28"/>
          <w:szCs w:val="28"/>
        </w:rPr>
        <w:t xml:space="preserve">иректора учреждений принимают меры по проведению аттестации рабочих </w:t>
      </w:r>
      <w:r w:rsidR="00255F9F" w:rsidRPr="00C46983">
        <w:rPr>
          <w:color w:val="000000" w:themeColor="text1"/>
          <w:spacing w:val="-1"/>
          <w:sz w:val="28"/>
          <w:szCs w:val="28"/>
        </w:rPr>
        <w:t xml:space="preserve">мест по условиям труда с целью разработки и реализации программы действий по </w:t>
      </w:r>
      <w:r w:rsidR="00255F9F" w:rsidRPr="00C46983">
        <w:rPr>
          <w:color w:val="000000" w:themeColor="text1"/>
          <w:sz w:val="28"/>
          <w:szCs w:val="28"/>
        </w:rPr>
        <w:t>обеспечению безопасных условий и охраны труда работников.</w:t>
      </w:r>
    </w:p>
    <w:p w:rsidR="00255F9F" w:rsidRPr="00C46983" w:rsidRDefault="00255F9F" w:rsidP="00C46983">
      <w:pPr>
        <w:shd w:val="clear" w:color="auto" w:fill="FFFFFF"/>
        <w:spacing w:line="317" w:lineRule="exact"/>
        <w:ind w:left="38" w:right="43" w:firstLine="523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z w:val="28"/>
          <w:szCs w:val="28"/>
        </w:rPr>
        <w:t xml:space="preserve">4.3. </w:t>
      </w:r>
      <w:proofErr w:type="gramStart"/>
      <w:r w:rsidRPr="00C46983">
        <w:rPr>
          <w:color w:val="000000" w:themeColor="text1"/>
          <w:sz w:val="28"/>
          <w:szCs w:val="28"/>
        </w:rPr>
        <w:t xml:space="preserve">К выплатам за работу в условиях, отклоняющихся от нормальных, для </w:t>
      </w:r>
      <w:r w:rsidRPr="00C46983">
        <w:rPr>
          <w:color w:val="000000" w:themeColor="text1"/>
          <w:spacing w:val="-1"/>
          <w:sz w:val="28"/>
          <w:szCs w:val="28"/>
        </w:rPr>
        <w:t>учреждений образования относятся:</w:t>
      </w:r>
      <w:proofErr w:type="gramEnd"/>
    </w:p>
    <w:p w:rsidR="00255F9F" w:rsidRPr="00C46983" w:rsidRDefault="00255F9F" w:rsidP="00C46983">
      <w:pPr>
        <w:shd w:val="clear" w:color="auto" w:fill="FFFFFF"/>
        <w:tabs>
          <w:tab w:val="left" w:pos="941"/>
        </w:tabs>
        <w:spacing w:before="5" w:line="317" w:lineRule="exact"/>
        <w:ind w:left="43" w:firstLine="523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pacing w:val="-16"/>
          <w:sz w:val="28"/>
          <w:szCs w:val="28"/>
        </w:rPr>
        <w:t>а)</w:t>
      </w:r>
      <w:r w:rsidRPr="00C46983">
        <w:rPr>
          <w:color w:val="000000" w:themeColor="text1"/>
          <w:sz w:val="28"/>
          <w:szCs w:val="28"/>
        </w:rPr>
        <w:tab/>
      </w:r>
      <w:r w:rsidRPr="00C46983">
        <w:rPr>
          <w:color w:val="000000" w:themeColor="text1"/>
          <w:spacing w:val="10"/>
          <w:sz w:val="28"/>
          <w:szCs w:val="28"/>
        </w:rPr>
        <w:t>доплата за совмещение профессий (должностей) - устанавливается в</w:t>
      </w:r>
      <w:r w:rsidRPr="00C46983">
        <w:rPr>
          <w:color w:val="000000" w:themeColor="text1"/>
          <w:spacing w:val="10"/>
          <w:sz w:val="28"/>
          <w:szCs w:val="28"/>
        </w:rPr>
        <w:br/>
      </w:r>
      <w:r w:rsidRPr="00C46983">
        <w:rPr>
          <w:color w:val="000000" w:themeColor="text1"/>
          <w:spacing w:val="-1"/>
          <w:sz w:val="28"/>
          <w:szCs w:val="28"/>
        </w:rPr>
        <w:t>соответствии со статьей 151 Трудового кодекса Российской Федерации;</w:t>
      </w:r>
    </w:p>
    <w:p w:rsidR="00255F9F" w:rsidRPr="00C46983" w:rsidRDefault="00255F9F" w:rsidP="00C46983">
      <w:pPr>
        <w:shd w:val="clear" w:color="auto" w:fill="FFFFFF"/>
        <w:tabs>
          <w:tab w:val="left" w:pos="1032"/>
        </w:tabs>
        <w:spacing w:line="317" w:lineRule="exact"/>
        <w:ind w:left="38" w:firstLine="523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pacing w:val="-14"/>
          <w:sz w:val="28"/>
          <w:szCs w:val="28"/>
        </w:rPr>
        <w:t>б)</w:t>
      </w:r>
      <w:r w:rsidRPr="00C46983">
        <w:rPr>
          <w:color w:val="000000" w:themeColor="text1"/>
          <w:sz w:val="28"/>
          <w:szCs w:val="28"/>
        </w:rPr>
        <w:tab/>
      </w:r>
      <w:r w:rsidRPr="00C46983">
        <w:rPr>
          <w:color w:val="000000" w:themeColor="text1"/>
          <w:spacing w:val="3"/>
          <w:sz w:val="28"/>
          <w:szCs w:val="28"/>
        </w:rPr>
        <w:t>доплата   за   расширение   зоны   обслуживания   -   устанавливается   в</w:t>
      </w:r>
      <w:r w:rsidRPr="00C46983">
        <w:rPr>
          <w:color w:val="000000" w:themeColor="text1"/>
          <w:spacing w:val="3"/>
          <w:sz w:val="28"/>
          <w:szCs w:val="28"/>
        </w:rPr>
        <w:br/>
      </w:r>
      <w:r w:rsidRPr="00C46983">
        <w:rPr>
          <w:color w:val="000000" w:themeColor="text1"/>
          <w:spacing w:val="-1"/>
          <w:sz w:val="28"/>
          <w:szCs w:val="28"/>
        </w:rPr>
        <w:t>соответствии со статьей 151 Трудового кодекса Российской Федерации;</w:t>
      </w:r>
    </w:p>
    <w:p w:rsidR="00255F9F" w:rsidRPr="00C46983" w:rsidRDefault="00255F9F" w:rsidP="00C46983">
      <w:pPr>
        <w:shd w:val="clear" w:color="auto" w:fill="FFFFFF"/>
        <w:tabs>
          <w:tab w:val="left" w:pos="878"/>
        </w:tabs>
        <w:spacing w:line="317" w:lineRule="exact"/>
        <w:ind w:left="29" w:firstLine="528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pacing w:val="-14"/>
          <w:sz w:val="28"/>
          <w:szCs w:val="28"/>
        </w:rPr>
        <w:t>в)</w:t>
      </w:r>
      <w:r w:rsidRPr="00C46983">
        <w:rPr>
          <w:color w:val="000000" w:themeColor="text1"/>
          <w:sz w:val="28"/>
          <w:szCs w:val="28"/>
        </w:rPr>
        <w:tab/>
      </w:r>
      <w:r w:rsidRPr="00C46983">
        <w:rPr>
          <w:color w:val="000000" w:themeColor="text1"/>
          <w:spacing w:val="6"/>
          <w:sz w:val="28"/>
          <w:szCs w:val="28"/>
        </w:rPr>
        <w:t>доплата за увеличение  объема работы  или  исполнение обязанностей</w:t>
      </w:r>
      <w:r w:rsidRPr="00C46983">
        <w:rPr>
          <w:color w:val="000000" w:themeColor="text1"/>
          <w:spacing w:val="6"/>
          <w:sz w:val="28"/>
          <w:szCs w:val="28"/>
        </w:rPr>
        <w:br/>
      </w:r>
      <w:r w:rsidRPr="00C46983">
        <w:rPr>
          <w:color w:val="000000" w:themeColor="text1"/>
          <w:sz w:val="28"/>
          <w:szCs w:val="28"/>
        </w:rPr>
        <w:t>временно отсутствующего работника без освобождения от работы, определенной</w:t>
      </w:r>
      <w:r w:rsidRPr="00C46983">
        <w:rPr>
          <w:color w:val="000000" w:themeColor="text1"/>
          <w:sz w:val="28"/>
          <w:szCs w:val="28"/>
        </w:rPr>
        <w:br/>
      </w:r>
      <w:r w:rsidRPr="00C46983">
        <w:rPr>
          <w:color w:val="000000" w:themeColor="text1"/>
          <w:spacing w:val="1"/>
          <w:sz w:val="28"/>
          <w:szCs w:val="28"/>
        </w:rPr>
        <w:t>трудовым договором, - устанавливается в соответствии со статьей 151 Трудового</w:t>
      </w:r>
      <w:r w:rsidRPr="00C46983">
        <w:rPr>
          <w:color w:val="000000" w:themeColor="text1"/>
          <w:spacing w:val="1"/>
          <w:sz w:val="28"/>
          <w:szCs w:val="28"/>
        </w:rPr>
        <w:br/>
      </w:r>
      <w:r w:rsidRPr="00C46983">
        <w:rPr>
          <w:color w:val="000000" w:themeColor="text1"/>
          <w:sz w:val="28"/>
          <w:szCs w:val="28"/>
        </w:rPr>
        <w:t>код</w:t>
      </w:r>
      <w:r w:rsidR="00DC0DE3" w:rsidRPr="00C46983">
        <w:rPr>
          <w:color w:val="000000" w:themeColor="text1"/>
          <w:sz w:val="28"/>
          <w:szCs w:val="28"/>
        </w:rPr>
        <w:t>екса  Российской   Федерации:</w:t>
      </w:r>
    </w:p>
    <w:p w:rsidR="00255F9F" w:rsidRPr="00C46983" w:rsidRDefault="00255F9F" w:rsidP="00C46983">
      <w:pPr>
        <w:shd w:val="clear" w:color="auto" w:fill="FFFFFF"/>
        <w:tabs>
          <w:tab w:val="left" w:pos="878"/>
        </w:tabs>
        <w:spacing w:line="317" w:lineRule="exact"/>
        <w:ind w:left="29" w:firstLine="528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pacing w:val="-14"/>
          <w:sz w:val="28"/>
          <w:szCs w:val="28"/>
        </w:rPr>
        <w:t>г)</w:t>
      </w:r>
      <w:r w:rsidRPr="00C46983">
        <w:rPr>
          <w:color w:val="000000" w:themeColor="text1"/>
          <w:sz w:val="28"/>
          <w:szCs w:val="28"/>
        </w:rPr>
        <w:tab/>
      </w:r>
      <w:r w:rsidRPr="00C46983">
        <w:rPr>
          <w:color w:val="000000" w:themeColor="text1"/>
          <w:spacing w:val="8"/>
          <w:sz w:val="28"/>
          <w:szCs w:val="28"/>
        </w:rPr>
        <w:t>доплата за работу в ночное время - устанавливается в соответствии со</w:t>
      </w:r>
      <w:r w:rsidRPr="00C46983">
        <w:rPr>
          <w:color w:val="000000" w:themeColor="text1"/>
          <w:spacing w:val="8"/>
          <w:sz w:val="28"/>
          <w:szCs w:val="28"/>
        </w:rPr>
        <w:br/>
      </w:r>
      <w:r w:rsidRPr="00C46983">
        <w:rPr>
          <w:color w:val="000000" w:themeColor="text1"/>
          <w:spacing w:val="-1"/>
          <w:sz w:val="28"/>
          <w:szCs w:val="28"/>
        </w:rPr>
        <w:t>статьей 154 Трудового кодекса Российской Федерации.</w:t>
      </w:r>
    </w:p>
    <w:p w:rsidR="00255F9F" w:rsidRPr="00C46983" w:rsidRDefault="00255F9F" w:rsidP="00C46983">
      <w:pPr>
        <w:shd w:val="clear" w:color="auto" w:fill="FFFFFF"/>
        <w:spacing w:line="317" w:lineRule="exact"/>
        <w:ind w:left="24" w:right="53" w:firstLine="528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pacing w:val="-1"/>
          <w:sz w:val="28"/>
          <w:szCs w:val="28"/>
        </w:rPr>
        <w:t xml:space="preserve">Доплата за работу в ночное время с 22.00 часов до 6.00 часов устанавливается </w:t>
      </w:r>
      <w:r w:rsidRPr="00C46983">
        <w:rPr>
          <w:color w:val="000000" w:themeColor="text1"/>
          <w:spacing w:val="3"/>
          <w:sz w:val="28"/>
          <w:szCs w:val="28"/>
        </w:rPr>
        <w:t xml:space="preserve">за каждый час работы в размере 50 процентов часовой ставки (должностного оклада) с учетом доплаты за работу с вредными и (или) опасными, тяжелыми </w:t>
      </w:r>
      <w:r w:rsidRPr="00C46983">
        <w:rPr>
          <w:color w:val="000000" w:themeColor="text1"/>
          <w:spacing w:val="-1"/>
          <w:sz w:val="28"/>
          <w:szCs w:val="28"/>
        </w:rPr>
        <w:t>(особо тяжелыми) и особыми условиями труда.</w:t>
      </w:r>
    </w:p>
    <w:p w:rsidR="00255F9F" w:rsidRPr="00C46983" w:rsidRDefault="00255F9F" w:rsidP="00C46983">
      <w:pPr>
        <w:shd w:val="clear" w:color="auto" w:fill="FFFFFF"/>
        <w:spacing w:line="317" w:lineRule="exact"/>
        <w:ind w:left="19" w:right="53" w:firstLine="528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z w:val="28"/>
          <w:szCs w:val="28"/>
        </w:rPr>
        <w:t xml:space="preserve">Расчет части оклада (должностного оклада), ставки заработной платы за час </w:t>
      </w:r>
      <w:r w:rsidRPr="00C46983">
        <w:rPr>
          <w:color w:val="000000" w:themeColor="text1"/>
          <w:spacing w:val="4"/>
          <w:sz w:val="28"/>
          <w:szCs w:val="28"/>
        </w:rPr>
        <w:t xml:space="preserve">работы определяется путем деления оклада (должностного оклада), ставки </w:t>
      </w:r>
      <w:r w:rsidRPr="00C46983">
        <w:rPr>
          <w:color w:val="000000" w:themeColor="text1"/>
          <w:spacing w:val="1"/>
          <w:sz w:val="28"/>
          <w:szCs w:val="28"/>
        </w:rPr>
        <w:t xml:space="preserve">заработной платы с учетом доплаты за работу с вредными и (или) опасными, </w:t>
      </w:r>
      <w:r w:rsidRPr="00C46983">
        <w:rPr>
          <w:color w:val="000000" w:themeColor="text1"/>
          <w:spacing w:val="6"/>
          <w:sz w:val="28"/>
          <w:szCs w:val="28"/>
        </w:rPr>
        <w:t xml:space="preserve">тяжелыми (особо тяжелыми) и особыми условиями труда работника на </w:t>
      </w:r>
      <w:r w:rsidRPr="00C46983">
        <w:rPr>
          <w:color w:val="000000" w:themeColor="text1"/>
          <w:spacing w:val="-2"/>
          <w:sz w:val="28"/>
          <w:szCs w:val="28"/>
        </w:rPr>
        <w:t>среднемесячное количество рабочих часов в соответствующем календарном году;</w:t>
      </w:r>
    </w:p>
    <w:p w:rsidR="00255F9F" w:rsidRPr="00C46983" w:rsidRDefault="00255F9F" w:rsidP="00C46983">
      <w:pPr>
        <w:shd w:val="clear" w:color="auto" w:fill="FFFFFF"/>
        <w:tabs>
          <w:tab w:val="left" w:pos="974"/>
        </w:tabs>
        <w:spacing w:before="5" w:line="317" w:lineRule="exact"/>
        <w:ind w:left="14" w:firstLine="528"/>
        <w:jc w:val="both"/>
        <w:rPr>
          <w:color w:val="000000" w:themeColor="text1"/>
          <w:sz w:val="28"/>
          <w:szCs w:val="28"/>
        </w:rPr>
      </w:pPr>
      <w:proofErr w:type="spellStart"/>
      <w:r w:rsidRPr="00C46983">
        <w:rPr>
          <w:color w:val="000000" w:themeColor="text1"/>
          <w:spacing w:val="-12"/>
          <w:sz w:val="28"/>
          <w:szCs w:val="28"/>
        </w:rPr>
        <w:t>д</w:t>
      </w:r>
      <w:proofErr w:type="spellEnd"/>
      <w:r w:rsidRPr="00C46983">
        <w:rPr>
          <w:color w:val="000000" w:themeColor="text1"/>
          <w:spacing w:val="-12"/>
          <w:sz w:val="28"/>
          <w:szCs w:val="28"/>
        </w:rPr>
        <w:t>)</w:t>
      </w:r>
      <w:r w:rsidRPr="00C46983">
        <w:rPr>
          <w:color w:val="000000" w:themeColor="text1"/>
          <w:sz w:val="28"/>
          <w:szCs w:val="28"/>
        </w:rPr>
        <w:tab/>
      </w:r>
      <w:r w:rsidRPr="00C46983">
        <w:rPr>
          <w:color w:val="000000" w:themeColor="text1"/>
          <w:spacing w:val="3"/>
          <w:sz w:val="28"/>
          <w:szCs w:val="28"/>
        </w:rPr>
        <w:t>оплата   за   работу   в   выходные   и   нерабочие   праздничные   дни   -</w:t>
      </w:r>
      <w:r w:rsidRPr="00C46983">
        <w:rPr>
          <w:color w:val="000000" w:themeColor="text1"/>
          <w:spacing w:val="3"/>
          <w:sz w:val="28"/>
          <w:szCs w:val="28"/>
        </w:rPr>
        <w:br/>
      </w:r>
      <w:r w:rsidRPr="00C46983">
        <w:rPr>
          <w:color w:val="000000" w:themeColor="text1"/>
          <w:spacing w:val="6"/>
          <w:sz w:val="28"/>
          <w:szCs w:val="28"/>
        </w:rPr>
        <w:t>устанавливается в соответствии со статьей 153 Трудового кодекса Российской</w:t>
      </w:r>
      <w:r w:rsidRPr="00C46983">
        <w:rPr>
          <w:color w:val="000000" w:themeColor="text1"/>
          <w:spacing w:val="6"/>
          <w:sz w:val="28"/>
          <w:szCs w:val="28"/>
        </w:rPr>
        <w:br/>
      </w:r>
      <w:r w:rsidRPr="00C46983">
        <w:rPr>
          <w:color w:val="000000" w:themeColor="text1"/>
          <w:spacing w:val="-6"/>
          <w:sz w:val="28"/>
          <w:szCs w:val="28"/>
        </w:rPr>
        <w:t>Федерации;</w:t>
      </w:r>
    </w:p>
    <w:p w:rsidR="00255F9F" w:rsidRDefault="00255F9F" w:rsidP="00C46983">
      <w:pPr>
        <w:shd w:val="clear" w:color="auto" w:fill="FFFFFF"/>
        <w:tabs>
          <w:tab w:val="left" w:pos="974"/>
        </w:tabs>
        <w:spacing w:line="317" w:lineRule="exact"/>
        <w:ind w:left="14" w:firstLine="528"/>
        <w:jc w:val="both"/>
        <w:rPr>
          <w:color w:val="000000" w:themeColor="text1"/>
          <w:spacing w:val="-1"/>
          <w:sz w:val="28"/>
          <w:szCs w:val="28"/>
        </w:rPr>
      </w:pPr>
      <w:r w:rsidRPr="00C46983">
        <w:rPr>
          <w:color w:val="000000" w:themeColor="text1"/>
          <w:spacing w:val="-10"/>
          <w:sz w:val="28"/>
          <w:szCs w:val="28"/>
        </w:rPr>
        <w:t>е)</w:t>
      </w:r>
      <w:r w:rsidRPr="00C46983">
        <w:rPr>
          <w:color w:val="000000" w:themeColor="text1"/>
          <w:sz w:val="28"/>
          <w:szCs w:val="28"/>
        </w:rPr>
        <w:tab/>
      </w:r>
      <w:r w:rsidRPr="00C46983">
        <w:rPr>
          <w:color w:val="000000" w:themeColor="text1"/>
          <w:spacing w:val="1"/>
          <w:sz w:val="28"/>
          <w:szCs w:val="28"/>
        </w:rPr>
        <w:t>выплаты   за   работу,   не   входящую   в   круг   основных   обязанностей</w:t>
      </w:r>
      <w:r w:rsidRPr="00C46983">
        <w:rPr>
          <w:color w:val="000000" w:themeColor="text1"/>
          <w:spacing w:val="1"/>
          <w:sz w:val="28"/>
          <w:szCs w:val="28"/>
        </w:rPr>
        <w:br/>
      </w:r>
      <w:r w:rsidR="00B137FC" w:rsidRPr="00C46983">
        <w:rPr>
          <w:color w:val="000000" w:themeColor="text1"/>
          <w:spacing w:val="-1"/>
          <w:sz w:val="28"/>
          <w:szCs w:val="28"/>
        </w:rPr>
        <w:t>работников,</w:t>
      </w:r>
      <w:r w:rsidR="00EA5D3B" w:rsidRPr="00C46983">
        <w:rPr>
          <w:color w:val="000000" w:themeColor="text1"/>
          <w:spacing w:val="-1"/>
          <w:sz w:val="28"/>
          <w:szCs w:val="28"/>
        </w:rPr>
        <w:t xml:space="preserve"> </w:t>
      </w:r>
      <w:r w:rsidR="00B137FC" w:rsidRPr="00C46983">
        <w:rPr>
          <w:color w:val="000000" w:themeColor="text1"/>
          <w:spacing w:val="-1"/>
          <w:sz w:val="28"/>
          <w:szCs w:val="28"/>
        </w:rPr>
        <w:t>устанавлив</w:t>
      </w:r>
      <w:r w:rsidRPr="00C46983">
        <w:rPr>
          <w:color w:val="000000" w:themeColor="text1"/>
          <w:spacing w:val="-1"/>
          <w:sz w:val="28"/>
          <w:szCs w:val="28"/>
        </w:rPr>
        <w:t>ается в следующих размерах:</w:t>
      </w:r>
    </w:p>
    <w:p w:rsidR="00C51C8C" w:rsidRDefault="00C51C8C" w:rsidP="00C46983">
      <w:pPr>
        <w:shd w:val="clear" w:color="auto" w:fill="FFFFFF"/>
        <w:tabs>
          <w:tab w:val="left" w:pos="974"/>
        </w:tabs>
        <w:spacing w:line="317" w:lineRule="exact"/>
        <w:ind w:left="14" w:firstLine="528"/>
        <w:jc w:val="both"/>
        <w:rPr>
          <w:color w:val="000000" w:themeColor="text1"/>
          <w:spacing w:val="-1"/>
          <w:sz w:val="28"/>
          <w:szCs w:val="28"/>
        </w:rPr>
      </w:pPr>
    </w:p>
    <w:p w:rsidR="00C51C8C" w:rsidRDefault="00C51C8C" w:rsidP="00C46983">
      <w:pPr>
        <w:shd w:val="clear" w:color="auto" w:fill="FFFFFF"/>
        <w:tabs>
          <w:tab w:val="left" w:pos="974"/>
        </w:tabs>
        <w:spacing w:line="317" w:lineRule="exact"/>
        <w:ind w:left="14" w:firstLine="528"/>
        <w:jc w:val="both"/>
        <w:rPr>
          <w:color w:val="000000" w:themeColor="text1"/>
          <w:spacing w:val="-1"/>
          <w:sz w:val="28"/>
          <w:szCs w:val="28"/>
        </w:rPr>
      </w:pPr>
    </w:p>
    <w:p w:rsidR="00C51C8C" w:rsidRDefault="00C51C8C" w:rsidP="00C46983">
      <w:pPr>
        <w:shd w:val="clear" w:color="auto" w:fill="FFFFFF"/>
        <w:tabs>
          <w:tab w:val="left" w:pos="974"/>
        </w:tabs>
        <w:spacing w:line="317" w:lineRule="exact"/>
        <w:ind w:left="14" w:firstLine="528"/>
        <w:jc w:val="both"/>
        <w:rPr>
          <w:color w:val="000000" w:themeColor="text1"/>
          <w:spacing w:val="-1"/>
          <w:sz w:val="28"/>
          <w:szCs w:val="28"/>
        </w:rPr>
      </w:pPr>
    </w:p>
    <w:p w:rsidR="00C51C8C" w:rsidRDefault="00C51C8C" w:rsidP="00C46983">
      <w:pPr>
        <w:shd w:val="clear" w:color="auto" w:fill="FFFFFF"/>
        <w:tabs>
          <w:tab w:val="left" w:pos="974"/>
        </w:tabs>
        <w:spacing w:line="317" w:lineRule="exact"/>
        <w:ind w:left="14" w:firstLine="528"/>
        <w:jc w:val="both"/>
        <w:rPr>
          <w:color w:val="000000" w:themeColor="text1"/>
          <w:spacing w:val="-1"/>
          <w:sz w:val="28"/>
          <w:szCs w:val="28"/>
        </w:rPr>
      </w:pPr>
    </w:p>
    <w:p w:rsidR="00C51C8C" w:rsidRDefault="00C51C8C" w:rsidP="00C46983">
      <w:pPr>
        <w:shd w:val="clear" w:color="auto" w:fill="FFFFFF"/>
        <w:tabs>
          <w:tab w:val="left" w:pos="974"/>
        </w:tabs>
        <w:spacing w:line="317" w:lineRule="exact"/>
        <w:ind w:left="14" w:firstLine="528"/>
        <w:jc w:val="both"/>
        <w:rPr>
          <w:color w:val="000000" w:themeColor="text1"/>
          <w:spacing w:val="-1"/>
          <w:sz w:val="28"/>
          <w:szCs w:val="28"/>
        </w:rPr>
      </w:pPr>
    </w:p>
    <w:p w:rsidR="00C51C8C" w:rsidRPr="00C46983" w:rsidRDefault="00C51C8C" w:rsidP="00C46983">
      <w:pPr>
        <w:shd w:val="clear" w:color="auto" w:fill="FFFFFF"/>
        <w:tabs>
          <w:tab w:val="left" w:pos="974"/>
        </w:tabs>
        <w:spacing w:line="317" w:lineRule="exact"/>
        <w:ind w:left="14" w:firstLine="528"/>
        <w:jc w:val="both"/>
        <w:rPr>
          <w:color w:val="000000" w:themeColor="text1"/>
          <w:spacing w:val="-1"/>
          <w:sz w:val="28"/>
          <w:szCs w:val="28"/>
        </w:rPr>
      </w:pPr>
    </w:p>
    <w:p w:rsidR="00255F9F" w:rsidRPr="00C46983" w:rsidRDefault="00255F9F" w:rsidP="00C46983">
      <w:pPr>
        <w:spacing w:after="312" w:line="1" w:lineRule="exact"/>
        <w:jc w:val="both"/>
        <w:rPr>
          <w:color w:val="000000" w:themeColor="text1"/>
          <w:sz w:val="28"/>
          <w:szCs w:val="28"/>
        </w:rPr>
      </w:pPr>
    </w:p>
    <w:tbl>
      <w:tblPr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763"/>
        <w:gridCol w:w="34"/>
        <w:gridCol w:w="2835"/>
      </w:tblGrid>
      <w:tr w:rsidR="00B137FC" w:rsidRPr="00C46983" w:rsidTr="00C51C8C">
        <w:trPr>
          <w:trHeight w:val="831"/>
        </w:trPr>
        <w:tc>
          <w:tcPr>
            <w:tcW w:w="7763" w:type="dxa"/>
          </w:tcPr>
          <w:p w:rsidR="00B137FC" w:rsidRPr="00C46983" w:rsidRDefault="00B137FC" w:rsidP="00C46983">
            <w:pPr>
              <w:shd w:val="clear" w:color="auto" w:fill="FFFFFF"/>
              <w:ind w:left="3154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C46983">
              <w:rPr>
                <w:b/>
                <w:color w:val="000000" w:themeColor="text1"/>
                <w:spacing w:val="-5"/>
                <w:sz w:val="28"/>
                <w:szCs w:val="28"/>
                <w:lang w:eastAsia="en-US"/>
              </w:rPr>
              <w:lastRenderedPageBreak/>
              <w:t>Основание</w:t>
            </w:r>
          </w:p>
        </w:tc>
        <w:tc>
          <w:tcPr>
            <w:tcW w:w="2869" w:type="dxa"/>
            <w:gridSpan w:val="2"/>
          </w:tcPr>
          <w:p w:rsidR="00B137FC" w:rsidRPr="00C46983" w:rsidRDefault="00B137FC" w:rsidP="00C46983">
            <w:pPr>
              <w:shd w:val="clear" w:color="auto" w:fill="FFFFFF"/>
              <w:ind w:left="538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C46983">
              <w:rPr>
                <w:b/>
                <w:color w:val="000000" w:themeColor="text1"/>
                <w:spacing w:val="-7"/>
                <w:sz w:val="28"/>
                <w:szCs w:val="28"/>
                <w:lang w:eastAsia="en-US"/>
              </w:rPr>
              <w:t>Размер</w:t>
            </w:r>
          </w:p>
          <w:p w:rsidR="00B137FC" w:rsidRPr="00C46983" w:rsidRDefault="00B137FC" w:rsidP="00C46983">
            <w:pPr>
              <w:shd w:val="clear" w:color="auto" w:fill="FFFFFF"/>
              <w:ind w:left="34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C46983">
              <w:rPr>
                <w:b/>
                <w:color w:val="000000" w:themeColor="text1"/>
                <w:spacing w:val="-6"/>
                <w:sz w:val="28"/>
                <w:szCs w:val="28"/>
                <w:lang w:eastAsia="en-US"/>
              </w:rPr>
              <w:t>компенсационн</w:t>
            </w:r>
            <w:r w:rsidRPr="00C46983">
              <w:rPr>
                <w:b/>
                <w:color w:val="000000" w:themeColor="text1"/>
                <w:spacing w:val="-12"/>
                <w:sz w:val="28"/>
                <w:szCs w:val="28"/>
                <w:lang w:eastAsia="en-US"/>
              </w:rPr>
              <w:t>ых</w:t>
            </w:r>
          </w:p>
          <w:p w:rsidR="00B137FC" w:rsidRPr="00C46983" w:rsidRDefault="00B137FC" w:rsidP="00C46983">
            <w:pPr>
              <w:shd w:val="clear" w:color="auto" w:fill="FFFFFF"/>
              <w:ind w:left="528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C46983">
              <w:rPr>
                <w:b/>
                <w:color w:val="000000" w:themeColor="text1"/>
                <w:spacing w:val="-7"/>
                <w:sz w:val="28"/>
                <w:szCs w:val="28"/>
                <w:lang w:eastAsia="en-US"/>
              </w:rPr>
              <w:t>выплат</w:t>
            </w:r>
          </w:p>
          <w:p w:rsidR="00B137FC" w:rsidRPr="00C46983" w:rsidRDefault="00B137FC" w:rsidP="00C46983">
            <w:pPr>
              <w:shd w:val="clear" w:color="auto" w:fill="FFFFFF"/>
              <w:ind w:left="245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C46983">
              <w:rPr>
                <w:rFonts w:eastAsia="Calibri"/>
                <w:b/>
                <w:color w:val="000000" w:themeColor="text1"/>
                <w:spacing w:val="-6"/>
                <w:sz w:val="28"/>
                <w:szCs w:val="28"/>
                <w:lang w:eastAsia="en-US"/>
              </w:rPr>
              <w:t>(</w:t>
            </w:r>
            <w:r w:rsidRPr="00C46983">
              <w:rPr>
                <w:b/>
                <w:color w:val="000000" w:themeColor="text1"/>
                <w:spacing w:val="-6"/>
                <w:sz w:val="28"/>
                <w:szCs w:val="28"/>
                <w:lang w:eastAsia="en-US"/>
              </w:rPr>
              <w:t>процентов)</w:t>
            </w:r>
          </w:p>
        </w:tc>
      </w:tr>
      <w:tr w:rsidR="00255F9F" w:rsidRPr="00C46983" w:rsidTr="00C51C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574"/>
        </w:trPr>
        <w:tc>
          <w:tcPr>
            <w:tcW w:w="7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F9F" w:rsidRPr="00C46983" w:rsidRDefault="00255F9F" w:rsidP="00C46983">
            <w:pPr>
              <w:shd w:val="clear" w:color="auto" w:fill="FFFFFF"/>
              <w:spacing w:line="317" w:lineRule="exact"/>
              <w:ind w:hanging="14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C46983">
              <w:rPr>
                <w:color w:val="000000" w:themeColor="text1"/>
                <w:spacing w:val="-1"/>
                <w:sz w:val="28"/>
                <w:szCs w:val="28"/>
              </w:rPr>
              <w:t xml:space="preserve">За осуществление воспитательных функций в процессе </w:t>
            </w:r>
            <w:r w:rsidRPr="00C46983">
              <w:rPr>
                <w:color w:val="000000" w:themeColor="text1"/>
                <w:spacing w:val="-3"/>
                <w:sz w:val="28"/>
                <w:szCs w:val="28"/>
              </w:rPr>
              <w:t xml:space="preserve">проведения с </w:t>
            </w:r>
            <w:r w:rsidRPr="00C46983">
              <w:rPr>
                <w:color w:val="000000" w:themeColor="text1"/>
                <w:sz w:val="28"/>
                <w:szCs w:val="28"/>
              </w:rPr>
              <w:t xml:space="preserve">детьми занятий, оздоровительных мероприятий, приобщения </w:t>
            </w:r>
            <w:r w:rsidRPr="00C46983">
              <w:rPr>
                <w:color w:val="000000" w:themeColor="text1"/>
                <w:spacing w:val="-4"/>
                <w:sz w:val="28"/>
                <w:szCs w:val="28"/>
              </w:rPr>
              <w:t xml:space="preserve">детей к </w:t>
            </w:r>
            <w:r w:rsidRPr="00C46983">
              <w:rPr>
                <w:color w:val="000000" w:themeColor="text1"/>
                <w:sz w:val="28"/>
                <w:szCs w:val="28"/>
              </w:rPr>
              <w:t xml:space="preserve">труду, привития им санитарно-гигиенических навыков </w:t>
            </w:r>
            <w:r w:rsidRPr="00C46983">
              <w:rPr>
                <w:color w:val="000000" w:themeColor="text1"/>
                <w:spacing w:val="-1"/>
                <w:sz w:val="28"/>
                <w:szCs w:val="28"/>
              </w:rPr>
              <w:t>помощниками  воспитателей детских дошкольных учреждений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F9F" w:rsidRPr="00C46983" w:rsidRDefault="00E43D33" w:rsidP="00C46983">
            <w:pPr>
              <w:shd w:val="clear" w:color="auto" w:fill="FFFFFF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C46983">
              <w:rPr>
                <w:rFonts w:eastAsiaTheme="minorEastAsia"/>
                <w:color w:val="000000" w:themeColor="text1"/>
                <w:sz w:val="28"/>
                <w:szCs w:val="28"/>
              </w:rPr>
              <w:t>19</w:t>
            </w:r>
          </w:p>
        </w:tc>
      </w:tr>
      <w:tr w:rsidR="00B137FC" w:rsidRPr="00C46983" w:rsidTr="00C51C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2119"/>
        </w:trPr>
        <w:tc>
          <w:tcPr>
            <w:tcW w:w="7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7FC" w:rsidRPr="00C46983" w:rsidRDefault="00B137FC" w:rsidP="00C46983">
            <w:pPr>
              <w:shd w:val="clear" w:color="auto" w:fill="FFFFFF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C46983">
              <w:rPr>
                <w:color w:val="000000" w:themeColor="text1"/>
                <w:spacing w:val="-1"/>
                <w:sz w:val="28"/>
                <w:szCs w:val="28"/>
              </w:rPr>
              <w:t>За непосредственное осуществление воспитательных функций</w:t>
            </w:r>
          </w:p>
          <w:p w:rsidR="00B137FC" w:rsidRPr="00C46983" w:rsidRDefault="00B137FC" w:rsidP="00C46983">
            <w:pPr>
              <w:shd w:val="clear" w:color="auto" w:fill="FFFFFF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C46983">
              <w:rPr>
                <w:color w:val="000000" w:themeColor="text1"/>
                <w:spacing w:val="-7"/>
                <w:sz w:val="28"/>
                <w:szCs w:val="28"/>
              </w:rPr>
              <w:t>в процессе</w:t>
            </w:r>
            <w:r w:rsidRPr="00C46983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</w:t>
            </w:r>
            <w:r w:rsidRPr="00C46983">
              <w:rPr>
                <w:color w:val="000000" w:themeColor="text1"/>
                <w:spacing w:val="-2"/>
                <w:sz w:val="28"/>
                <w:szCs w:val="28"/>
              </w:rPr>
              <w:t>проведения с детьми занятий, оздоровительных мероприятий,</w:t>
            </w:r>
          </w:p>
          <w:p w:rsidR="00B137FC" w:rsidRPr="00C46983" w:rsidRDefault="00B137FC" w:rsidP="00C46983">
            <w:pPr>
              <w:shd w:val="clear" w:color="auto" w:fill="FFFFFF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C46983">
              <w:rPr>
                <w:color w:val="000000" w:themeColor="text1"/>
                <w:spacing w:val="-1"/>
                <w:sz w:val="28"/>
                <w:szCs w:val="28"/>
              </w:rPr>
              <w:t>приобщения детей к труду, привития им санитарн</w:t>
            </w:r>
            <w:proofErr w:type="gramStart"/>
            <w:r w:rsidRPr="00C46983">
              <w:rPr>
                <w:color w:val="000000" w:themeColor="text1"/>
                <w:spacing w:val="-1"/>
                <w:sz w:val="28"/>
                <w:szCs w:val="28"/>
              </w:rPr>
              <w:t>о-</w:t>
            </w:r>
            <w:proofErr w:type="gramEnd"/>
            <w:r w:rsidRPr="00C46983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</w:t>
            </w:r>
            <w:r w:rsidRPr="00C46983">
              <w:rPr>
                <w:color w:val="000000" w:themeColor="text1"/>
                <w:spacing w:val="-3"/>
                <w:sz w:val="28"/>
                <w:szCs w:val="28"/>
              </w:rPr>
              <w:t>гигиенических навыков (помощник воспитателя, няня,</w:t>
            </w:r>
            <w:r w:rsidRPr="00C46983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</w:t>
            </w:r>
            <w:r w:rsidRPr="00C46983">
              <w:rPr>
                <w:color w:val="000000" w:themeColor="text1"/>
                <w:spacing w:val="-5"/>
                <w:sz w:val="28"/>
                <w:szCs w:val="28"/>
              </w:rPr>
              <w:t>санитарка-няня)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7FC" w:rsidRPr="00C46983" w:rsidRDefault="00E43D33" w:rsidP="00C46983">
            <w:pPr>
              <w:shd w:val="clear" w:color="auto" w:fill="FFFFFF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C46983">
              <w:rPr>
                <w:rFonts w:eastAsiaTheme="minorEastAsia"/>
                <w:color w:val="000000" w:themeColor="text1"/>
                <w:sz w:val="28"/>
                <w:szCs w:val="28"/>
              </w:rPr>
              <w:t>13</w:t>
            </w:r>
          </w:p>
        </w:tc>
      </w:tr>
      <w:tr w:rsidR="00E43D33" w:rsidRPr="00C46983" w:rsidTr="00C51C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2121"/>
        </w:trPr>
        <w:tc>
          <w:tcPr>
            <w:tcW w:w="7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D33" w:rsidRPr="00C46983" w:rsidRDefault="00E43D33" w:rsidP="00C46983">
            <w:pPr>
              <w:shd w:val="clear" w:color="auto" w:fill="FFFFFF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C46983">
              <w:rPr>
                <w:color w:val="000000" w:themeColor="text1"/>
                <w:spacing w:val="-3"/>
                <w:sz w:val="28"/>
                <w:szCs w:val="28"/>
              </w:rPr>
              <w:t xml:space="preserve">За </w:t>
            </w:r>
            <w:r w:rsidR="00EA4899" w:rsidRPr="00C46983">
              <w:rPr>
                <w:color w:val="000000" w:themeColor="text1"/>
                <w:spacing w:val="-3"/>
                <w:sz w:val="28"/>
                <w:szCs w:val="28"/>
              </w:rPr>
              <w:t>наличие в группах дошкольных образовательных</w:t>
            </w:r>
            <w:r w:rsidRPr="00C46983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="00EA4899" w:rsidRPr="00C46983">
              <w:rPr>
                <w:color w:val="000000" w:themeColor="text1"/>
                <w:spacing w:val="-3"/>
                <w:sz w:val="28"/>
                <w:szCs w:val="28"/>
              </w:rPr>
              <w:t xml:space="preserve">организаций  </w:t>
            </w:r>
            <w:r w:rsidRPr="00C46983">
              <w:rPr>
                <w:color w:val="000000" w:themeColor="text1"/>
                <w:spacing w:val="-3"/>
                <w:sz w:val="28"/>
                <w:szCs w:val="28"/>
              </w:rPr>
              <w:t xml:space="preserve">детей </w:t>
            </w:r>
            <w:r w:rsidR="00EA4899" w:rsidRPr="00C46983">
              <w:rPr>
                <w:color w:val="000000" w:themeColor="text1"/>
                <w:spacing w:val="-3"/>
                <w:sz w:val="28"/>
                <w:szCs w:val="28"/>
              </w:rPr>
              <w:t>свыше;</w:t>
            </w:r>
          </w:p>
          <w:p w:rsidR="00E43D33" w:rsidRPr="00C46983" w:rsidRDefault="00E43D33" w:rsidP="00C46983">
            <w:pPr>
              <w:shd w:val="clear" w:color="auto" w:fill="FFFFFF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C46983">
              <w:rPr>
                <w:color w:val="000000" w:themeColor="text1"/>
                <w:spacing w:val="-1"/>
                <w:sz w:val="28"/>
                <w:szCs w:val="28"/>
              </w:rPr>
              <w:t xml:space="preserve">от </w:t>
            </w:r>
            <w:r w:rsidR="00EA4899" w:rsidRPr="00C46983">
              <w:rPr>
                <w:color w:val="000000" w:themeColor="text1"/>
                <w:spacing w:val="-1"/>
                <w:sz w:val="28"/>
                <w:szCs w:val="28"/>
              </w:rPr>
              <w:t>21</w:t>
            </w:r>
            <w:r w:rsidRPr="00C46983">
              <w:rPr>
                <w:color w:val="000000" w:themeColor="text1"/>
                <w:spacing w:val="-1"/>
                <w:sz w:val="28"/>
                <w:szCs w:val="28"/>
              </w:rPr>
              <w:t xml:space="preserve"> до </w:t>
            </w:r>
            <w:r w:rsidR="00EA4899" w:rsidRPr="00C46983">
              <w:rPr>
                <w:color w:val="000000" w:themeColor="text1"/>
                <w:spacing w:val="-1"/>
                <w:sz w:val="28"/>
                <w:szCs w:val="28"/>
              </w:rPr>
              <w:t>30</w:t>
            </w:r>
            <w:r w:rsidRPr="00C46983">
              <w:rPr>
                <w:color w:val="000000" w:themeColor="text1"/>
                <w:spacing w:val="-1"/>
                <w:sz w:val="28"/>
                <w:szCs w:val="28"/>
              </w:rPr>
              <w:t xml:space="preserve"> чел.</w:t>
            </w:r>
          </w:p>
          <w:p w:rsidR="00E43D33" w:rsidRPr="00C46983" w:rsidRDefault="00E43D33" w:rsidP="00C46983">
            <w:pPr>
              <w:shd w:val="clear" w:color="auto" w:fill="FFFFFF"/>
              <w:spacing w:line="322" w:lineRule="exact"/>
              <w:ind w:right="336" w:hanging="19"/>
              <w:jc w:val="both"/>
              <w:rPr>
                <w:color w:val="000000" w:themeColor="text1"/>
                <w:spacing w:val="-1"/>
                <w:sz w:val="28"/>
                <w:szCs w:val="28"/>
              </w:rPr>
            </w:pPr>
            <w:r w:rsidRPr="00C46983">
              <w:rPr>
                <w:color w:val="000000" w:themeColor="text1"/>
                <w:spacing w:val="-1"/>
                <w:sz w:val="28"/>
                <w:szCs w:val="28"/>
              </w:rPr>
              <w:t xml:space="preserve">От </w:t>
            </w:r>
            <w:r w:rsidR="00EA4899" w:rsidRPr="00C46983">
              <w:rPr>
                <w:color w:val="000000" w:themeColor="text1"/>
                <w:spacing w:val="-1"/>
                <w:sz w:val="28"/>
                <w:szCs w:val="28"/>
              </w:rPr>
              <w:t>31 до 40 детей</w:t>
            </w:r>
          </w:p>
          <w:p w:rsidR="00EA4899" w:rsidRPr="00C46983" w:rsidRDefault="00EA4899" w:rsidP="00C46983">
            <w:pPr>
              <w:shd w:val="clear" w:color="auto" w:fill="FFFFFF"/>
              <w:spacing w:line="322" w:lineRule="exact"/>
              <w:ind w:right="336" w:hanging="19"/>
              <w:jc w:val="both"/>
              <w:rPr>
                <w:color w:val="000000" w:themeColor="text1"/>
                <w:spacing w:val="-1"/>
                <w:sz w:val="28"/>
                <w:szCs w:val="28"/>
              </w:rPr>
            </w:pPr>
            <w:r w:rsidRPr="00C46983">
              <w:rPr>
                <w:color w:val="000000" w:themeColor="text1"/>
                <w:spacing w:val="-1"/>
                <w:sz w:val="28"/>
                <w:szCs w:val="28"/>
              </w:rPr>
              <w:t>Свыше 40 детей</w:t>
            </w:r>
          </w:p>
          <w:p w:rsidR="00EA4899" w:rsidRPr="00C46983" w:rsidRDefault="00EA4899" w:rsidP="00C46983">
            <w:pPr>
              <w:shd w:val="clear" w:color="auto" w:fill="FFFFFF"/>
              <w:spacing w:line="322" w:lineRule="exact"/>
              <w:ind w:right="336" w:hanging="19"/>
              <w:jc w:val="both"/>
              <w:rPr>
                <w:color w:val="000000" w:themeColor="text1"/>
                <w:spacing w:val="-1"/>
                <w:sz w:val="28"/>
                <w:szCs w:val="28"/>
              </w:rPr>
            </w:pPr>
            <w:r w:rsidRPr="00C46983">
              <w:rPr>
                <w:color w:val="000000" w:themeColor="text1"/>
                <w:spacing w:val="-1"/>
                <w:sz w:val="28"/>
                <w:szCs w:val="28"/>
              </w:rPr>
              <w:t>(Фактическое посещение детей)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D33" w:rsidRPr="00C46983" w:rsidRDefault="00E43D33" w:rsidP="00C46983">
            <w:pPr>
              <w:shd w:val="clear" w:color="auto" w:fill="FFFFFF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</w:p>
          <w:p w:rsidR="00EA4899" w:rsidRPr="00C46983" w:rsidRDefault="00EA4899" w:rsidP="00C46983">
            <w:pPr>
              <w:shd w:val="clear" w:color="auto" w:fill="FFFFFF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</w:p>
          <w:p w:rsidR="00E43D33" w:rsidRPr="00C46983" w:rsidRDefault="00EA4899" w:rsidP="00C46983">
            <w:pPr>
              <w:shd w:val="clear" w:color="auto" w:fill="FFFFFF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C46983">
              <w:rPr>
                <w:rFonts w:eastAsiaTheme="minorEastAsia"/>
                <w:color w:val="000000" w:themeColor="text1"/>
                <w:sz w:val="28"/>
                <w:szCs w:val="28"/>
              </w:rPr>
              <w:t>3</w:t>
            </w:r>
          </w:p>
          <w:p w:rsidR="00E43D33" w:rsidRPr="00C46983" w:rsidRDefault="00EA4899" w:rsidP="00C46983">
            <w:pPr>
              <w:shd w:val="clear" w:color="auto" w:fill="FFFFFF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C46983">
              <w:rPr>
                <w:rFonts w:eastAsiaTheme="minorEastAsia"/>
                <w:color w:val="000000" w:themeColor="text1"/>
                <w:sz w:val="28"/>
                <w:szCs w:val="28"/>
              </w:rPr>
              <w:t>6</w:t>
            </w:r>
          </w:p>
          <w:p w:rsidR="00EA4899" w:rsidRPr="00C46983" w:rsidRDefault="00EA4899" w:rsidP="00C46983">
            <w:pPr>
              <w:shd w:val="clear" w:color="auto" w:fill="FFFFFF"/>
              <w:jc w:val="both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C46983">
              <w:rPr>
                <w:rFonts w:eastAsiaTheme="minorEastAsia"/>
                <w:color w:val="000000" w:themeColor="text1"/>
                <w:sz w:val="28"/>
                <w:szCs w:val="28"/>
              </w:rPr>
              <w:t>9</w:t>
            </w:r>
          </w:p>
        </w:tc>
      </w:tr>
    </w:tbl>
    <w:p w:rsidR="00255F9F" w:rsidRPr="00C46983" w:rsidRDefault="00255F9F" w:rsidP="00C46983">
      <w:pPr>
        <w:shd w:val="clear" w:color="auto" w:fill="FFFFFF"/>
        <w:tabs>
          <w:tab w:val="left" w:pos="2899"/>
          <w:tab w:val="left" w:pos="5962"/>
          <w:tab w:val="left" w:pos="7704"/>
        </w:tabs>
        <w:spacing w:before="317" w:line="317" w:lineRule="exact"/>
        <w:ind w:right="77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z w:val="28"/>
          <w:szCs w:val="28"/>
        </w:rPr>
        <w:t>4.5. Выплаты компенсационного характера устанавливаются в процентах к</w:t>
      </w:r>
      <w:r w:rsidRPr="00C46983">
        <w:rPr>
          <w:color w:val="000000" w:themeColor="text1"/>
          <w:sz w:val="28"/>
          <w:szCs w:val="28"/>
        </w:rPr>
        <w:br/>
        <w:t>окладам (должностным окладам), ставкам заработной платы работников по</w:t>
      </w:r>
      <w:r w:rsidRPr="00C46983">
        <w:rPr>
          <w:color w:val="000000" w:themeColor="text1"/>
          <w:sz w:val="28"/>
          <w:szCs w:val="28"/>
        </w:rPr>
        <w:br/>
      </w:r>
      <w:r w:rsidRPr="00C46983">
        <w:rPr>
          <w:color w:val="000000" w:themeColor="text1"/>
          <w:spacing w:val="-5"/>
          <w:sz w:val="28"/>
          <w:szCs w:val="28"/>
        </w:rPr>
        <w:t>соответствующим</w:t>
      </w:r>
      <w:r w:rsidRPr="00C46983">
        <w:rPr>
          <w:color w:val="000000" w:themeColor="text1"/>
          <w:sz w:val="28"/>
          <w:szCs w:val="28"/>
        </w:rPr>
        <w:tab/>
      </w:r>
      <w:r w:rsidRPr="00C46983">
        <w:rPr>
          <w:color w:val="000000" w:themeColor="text1"/>
          <w:spacing w:val="-3"/>
          <w:sz w:val="28"/>
          <w:szCs w:val="28"/>
        </w:rPr>
        <w:t>квалификационным</w:t>
      </w:r>
      <w:r w:rsidRPr="00C46983">
        <w:rPr>
          <w:color w:val="000000" w:themeColor="text1"/>
          <w:sz w:val="28"/>
          <w:szCs w:val="28"/>
        </w:rPr>
        <w:tab/>
        <w:t>уровням</w:t>
      </w:r>
      <w:r w:rsidRPr="00C46983">
        <w:rPr>
          <w:color w:val="000000" w:themeColor="text1"/>
          <w:sz w:val="28"/>
          <w:szCs w:val="28"/>
        </w:rPr>
        <w:tab/>
      </w:r>
      <w:r w:rsidRPr="00C46983">
        <w:rPr>
          <w:color w:val="000000" w:themeColor="text1"/>
          <w:spacing w:val="-5"/>
          <w:sz w:val="28"/>
          <w:szCs w:val="28"/>
        </w:rPr>
        <w:t>профессиональной</w:t>
      </w:r>
    </w:p>
    <w:p w:rsidR="00255F9F" w:rsidRPr="00C46983" w:rsidRDefault="00255F9F" w:rsidP="00C46983">
      <w:pPr>
        <w:shd w:val="clear" w:color="auto" w:fill="FFFFFF"/>
        <w:spacing w:line="317" w:lineRule="exact"/>
        <w:ind w:left="29" w:right="82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pacing w:val="-1"/>
          <w:sz w:val="28"/>
          <w:szCs w:val="28"/>
        </w:rPr>
        <w:t xml:space="preserve">квалификационной группы или в абсолютных размерах, если иное не установлено </w:t>
      </w:r>
      <w:r w:rsidRPr="00C46983">
        <w:rPr>
          <w:color w:val="000000" w:themeColor="text1"/>
          <w:spacing w:val="-2"/>
          <w:sz w:val="28"/>
          <w:szCs w:val="28"/>
        </w:rPr>
        <w:t>законодательством.</w:t>
      </w:r>
    </w:p>
    <w:p w:rsidR="00255F9F" w:rsidRPr="00C46983" w:rsidRDefault="00255F9F" w:rsidP="00C46983">
      <w:pPr>
        <w:shd w:val="clear" w:color="auto" w:fill="FFFFFF"/>
        <w:spacing w:before="5" w:line="317" w:lineRule="exact"/>
        <w:ind w:left="29" w:right="86" w:firstLine="523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pacing w:val="1"/>
          <w:sz w:val="28"/>
          <w:szCs w:val="28"/>
        </w:rPr>
        <w:t xml:space="preserve">Выплаты компенсационного характера устанавливаются по основной работе </w:t>
      </w:r>
      <w:r w:rsidRPr="00C46983">
        <w:rPr>
          <w:color w:val="000000" w:themeColor="text1"/>
          <w:spacing w:val="-1"/>
          <w:sz w:val="28"/>
          <w:szCs w:val="28"/>
        </w:rPr>
        <w:t>и работе, осуществляемой по совместительству.</w:t>
      </w:r>
    </w:p>
    <w:p w:rsidR="00255F9F" w:rsidRPr="00C46983" w:rsidRDefault="00255F9F" w:rsidP="00C46983">
      <w:pPr>
        <w:shd w:val="clear" w:color="auto" w:fill="FFFFFF"/>
        <w:spacing w:line="317" w:lineRule="exact"/>
        <w:ind w:left="24" w:right="82" w:firstLine="523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z w:val="28"/>
          <w:szCs w:val="28"/>
        </w:rPr>
        <w:t>Размеры и условия осуществления выплат компенсационного характера конкретизируются в локальных нормативных актах учреждений.</w:t>
      </w:r>
    </w:p>
    <w:p w:rsidR="00D111C7" w:rsidRPr="00C46983" w:rsidRDefault="00D111C7" w:rsidP="00EF62E3">
      <w:pPr>
        <w:shd w:val="clear" w:color="auto" w:fill="FFFFFF"/>
        <w:spacing w:line="317" w:lineRule="exact"/>
        <w:ind w:right="82"/>
        <w:jc w:val="both"/>
        <w:rPr>
          <w:color w:val="000000" w:themeColor="text1"/>
          <w:sz w:val="28"/>
          <w:szCs w:val="28"/>
        </w:rPr>
      </w:pPr>
    </w:p>
    <w:p w:rsidR="00255F9F" w:rsidRPr="00C46983" w:rsidRDefault="00255F9F" w:rsidP="00C46983">
      <w:pPr>
        <w:shd w:val="clear" w:color="auto" w:fill="FFFFFF"/>
        <w:spacing w:before="317"/>
        <w:ind w:left="250"/>
        <w:jc w:val="both"/>
        <w:rPr>
          <w:color w:val="000000" w:themeColor="text1"/>
          <w:sz w:val="28"/>
          <w:szCs w:val="28"/>
        </w:rPr>
      </w:pPr>
      <w:r w:rsidRPr="00C46983">
        <w:rPr>
          <w:b/>
          <w:bCs/>
          <w:color w:val="000000" w:themeColor="text1"/>
          <w:spacing w:val="-1"/>
          <w:sz w:val="28"/>
          <w:szCs w:val="28"/>
        </w:rPr>
        <w:t>5. Условия осуществления и размеры выплат стимулирующего характера</w:t>
      </w:r>
    </w:p>
    <w:p w:rsidR="00255F9F" w:rsidRPr="00C46983" w:rsidRDefault="00255F9F" w:rsidP="00C46983">
      <w:pPr>
        <w:shd w:val="clear" w:color="auto" w:fill="FFFFFF"/>
        <w:spacing w:before="322" w:line="322" w:lineRule="exact"/>
        <w:ind w:left="14" w:right="96" w:firstLine="533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pacing w:val="1"/>
          <w:sz w:val="28"/>
          <w:szCs w:val="28"/>
        </w:rPr>
        <w:t>5.1.</w:t>
      </w:r>
      <w:r w:rsidR="00B137FC" w:rsidRPr="00C46983">
        <w:rPr>
          <w:b/>
          <w:bCs/>
          <w:color w:val="000000" w:themeColor="text1"/>
          <w:spacing w:val="1"/>
          <w:sz w:val="28"/>
          <w:szCs w:val="28"/>
        </w:rPr>
        <w:t xml:space="preserve"> </w:t>
      </w:r>
      <w:r w:rsidR="00B137FC" w:rsidRPr="00C46983">
        <w:rPr>
          <w:bCs/>
          <w:color w:val="000000" w:themeColor="text1"/>
          <w:spacing w:val="1"/>
          <w:sz w:val="28"/>
          <w:szCs w:val="28"/>
        </w:rPr>
        <w:t>В</w:t>
      </w:r>
      <w:r w:rsidRPr="00C46983">
        <w:rPr>
          <w:b/>
          <w:bCs/>
          <w:color w:val="000000" w:themeColor="text1"/>
          <w:spacing w:val="1"/>
          <w:sz w:val="28"/>
          <w:szCs w:val="28"/>
        </w:rPr>
        <w:t xml:space="preserve"> </w:t>
      </w:r>
      <w:r w:rsidRPr="00C46983">
        <w:rPr>
          <w:color w:val="000000" w:themeColor="text1"/>
          <w:spacing w:val="1"/>
          <w:sz w:val="28"/>
          <w:szCs w:val="28"/>
        </w:rPr>
        <w:t xml:space="preserve">соответствии с перечнем видов выплат стимулирующего характера в муниципальных учреждениях, утвержденным постановлением Городской </w:t>
      </w:r>
      <w:r w:rsidRPr="00C46983">
        <w:rPr>
          <w:color w:val="000000" w:themeColor="text1"/>
          <w:spacing w:val="9"/>
          <w:sz w:val="28"/>
          <w:szCs w:val="28"/>
        </w:rPr>
        <w:t xml:space="preserve">Администрации от 15 июля 2009 г. N 421, работникам устанавливаются </w:t>
      </w:r>
      <w:r w:rsidRPr="00C46983">
        <w:rPr>
          <w:color w:val="000000" w:themeColor="text1"/>
          <w:spacing w:val="-1"/>
          <w:sz w:val="28"/>
          <w:szCs w:val="28"/>
        </w:rPr>
        <w:t>следующие виды выплат стимулирующего характера:</w:t>
      </w:r>
    </w:p>
    <w:p w:rsidR="00255F9F" w:rsidRPr="00C46983" w:rsidRDefault="00255F9F" w:rsidP="00C46983">
      <w:pPr>
        <w:shd w:val="clear" w:color="auto" w:fill="FFFFFF"/>
        <w:spacing w:line="322" w:lineRule="exact"/>
        <w:ind w:left="538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z w:val="28"/>
          <w:szCs w:val="28"/>
        </w:rPr>
        <w:t>за интенсивность и высокие результаты работы;</w:t>
      </w:r>
    </w:p>
    <w:p w:rsidR="00255F9F" w:rsidRPr="00C46983" w:rsidRDefault="00255F9F" w:rsidP="00C46983">
      <w:pPr>
        <w:shd w:val="clear" w:color="auto" w:fill="FFFFFF"/>
        <w:spacing w:line="322" w:lineRule="exact"/>
        <w:ind w:left="538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pacing w:val="-1"/>
          <w:sz w:val="28"/>
          <w:szCs w:val="28"/>
        </w:rPr>
        <w:t>за качество выполняемых работ;</w:t>
      </w:r>
    </w:p>
    <w:p w:rsidR="00255F9F" w:rsidRPr="00C46983" w:rsidRDefault="00255F9F" w:rsidP="00C46983">
      <w:pPr>
        <w:shd w:val="clear" w:color="auto" w:fill="FFFFFF"/>
        <w:spacing w:line="322" w:lineRule="exact"/>
        <w:ind w:left="533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pacing w:val="1"/>
          <w:sz w:val="28"/>
          <w:szCs w:val="28"/>
        </w:rPr>
        <w:t>за стаж непрерывной педагогической работы;</w:t>
      </w:r>
    </w:p>
    <w:p w:rsidR="00255F9F" w:rsidRPr="00C46983" w:rsidRDefault="00255F9F" w:rsidP="00C46983">
      <w:pPr>
        <w:shd w:val="clear" w:color="auto" w:fill="FFFFFF"/>
        <w:spacing w:line="322" w:lineRule="exact"/>
        <w:ind w:left="538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pacing w:val="-1"/>
          <w:sz w:val="28"/>
          <w:szCs w:val="28"/>
        </w:rPr>
        <w:t>премиальные выплаты по итогам работы.</w:t>
      </w:r>
    </w:p>
    <w:p w:rsidR="00255F9F" w:rsidRPr="00C46983" w:rsidRDefault="00255F9F" w:rsidP="00C46983">
      <w:pPr>
        <w:shd w:val="clear" w:color="auto" w:fill="FFFFFF"/>
        <w:spacing w:line="322" w:lineRule="exact"/>
        <w:ind w:left="5" w:right="106" w:firstLine="518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pacing w:val="9"/>
          <w:sz w:val="28"/>
          <w:szCs w:val="28"/>
        </w:rPr>
        <w:t xml:space="preserve">Выплаты стимулирующего характера устанавливаются в процентах к </w:t>
      </w:r>
      <w:r w:rsidRPr="00C46983">
        <w:rPr>
          <w:color w:val="000000" w:themeColor="text1"/>
          <w:sz w:val="28"/>
          <w:szCs w:val="28"/>
        </w:rPr>
        <w:lastRenderedPageBreak/>
        <w:t xml:space="preserve">окладам (должностным окладам), ставкам заработной платы работников или в абсолютных размерах по соответствующим квалификационным уровням </w:t>
      </w:r>
      <w:r w:rsidRPr="00C46983">
        <w:rPr>
          <w:color w:val="000000" w:themeColor="text1"/>
          <w:spacing w:val="-1"/>
          <w:sz w:val="28"/>
          <w:szCs w:val="28"/>
        </w:rPr>
        <w:t>профессиональной квалификационной группы.</w:t>
      </w:r>
    </w:p>
    <w:p w:rsidR="00C80644" w:rsidRPr="00C46983" w:rsidRDefault="00255F9F" w:rsidP="00C46983">
      <w:pPr>
        <w:shd w:val="clear" w:color="auto" w:fill="FFFFFF"/>
        <w:spacing w:before="5" w:line="322" w:lineRule="exact"/>
        <w:ind w:right="120" w:firstLine="518"/>
        <w:jc w:val="both"/>
        <w:rPr>
          <w:color w:val="000000" w:themeColor="text1"/>
          <w:spacing w:val="3"/>
          <w:sz w:val="28"/>
          <w:szCs w:val="28"/>
        </w:rPr>
      </w:pPr>
      <w:r w:rsidRPr="00C46983">
        <w:rPr>
          <w:color w:val="000000" w:themeColor="text1"/>
          <w:sz w:val="28"/>
          <w:szCs w:val="28"/>
        </w:rPr>
        <w:t>Установление стимулирующих выплат осуществляется органами самоуправления</w:t>
      </w:r>
      <w:r w:rsidR="00C80644" w:rsidRPr="00C46983">
        <w:rPr>
          <w:color w:val="000000" w:themeColor="text1"/>
          <w:sz w:val="28"/>
          <w:szCs w:val="28"/>
        </w:rPr>
        <w:t xml:space="preserve"> </w:t>
      </w:r>
      <w:r w:rsidRPr="00C46983">
        <w:rPr>
          <w:color w:val="000000" w:themeColor="text1"/>
          <w:sz w:val="28"/>
          <w:szCs w:val="28"/>
        </w:rPr>
        <w:t>(Советом) учреждения образования по представлению руководителя учреждения</w:t>
      </w:r>
      <w:r w:rsidR="00C80644" w:rsidRPr="00C46983">
        <w:rPr>
          <w:color w:val="000000" w:themeColor="text1"/>
          <w:sz w:val="28"/>
          <w:szCs w:val="28"/>
        </w:rPr>
        <w:t>, ежемесячно</w:t>
      </w:r>
      <w:r w:rsidRPr="00C46983">
        <w:rPr>
          <w:color w:val="000000" w:themeColor="text1"/>
          <w:sz w:val="28"/>
          <w:szCs w:val="28"/>
        </w:rPr>
        <w:t xml:space="preserve">. Совет ОУ создает специальную комиссию, в которую </w:t>
      </w:r>
      <w:r w:rsidRPr="00C46983">
        <w:rPr>
          <w:color w:val="000000" w:themeColor="text1"/>
          <w:spacing w:val="4"/>
          <w:sz w:val="28"/>
          <w:szCs w:val="28"/>
        </w:rPr>
        <w:t>входит директор учреждения, представители органов самоуправления, научно-</w:t>
      </w:r>
      <w:r w:rsidRPr="00C46983">
        <w:rPr>
          <w:color w:val="000000" w:themeColor="text1"/>
          <w:spacing w:val="8"/>
          <w:sz w:val="28"/>
          <w:szCs w:val="28"/>
        </w:rPr>
        <w:t xml:space="preserve">методического совета и профсоюзной организации по распределению </w:t>
      </w:r>
      <w:r w:rsidRPr="00C46983">
        <w:rPr>
          <w:color w:val="000000" w:themeColor="text1"/>
          <w:spacing w:val="3"/>
          <w:sz w:val="28"/>
          <w:szCs w:val="28"/>
        </w:rPr>
        <w:t xml:space="preserve">стимулирующей </w:t>
      </w:r>
      <w:proofErr w:type="gramStart"/>
      <w:r w:rsidRPr="00C46983">
        <w:rPr>
          <w:color w:val="000000" w:themeColor="text1"/>
          <w:spacing w:val="3"/>
          <w:sz w:val="28"/>
          <w:szCs w:val="28"/>
        </w:rPr>
        <w:t>части фонда оплаты труда педагогических работников</w:t>
      </w:r>
      <w:proofErr w:type="gramEnd"/>
      <w:r w:rsidRPr="00C46983">
        <w:rPr>
          <w:color w:val="000000" w:themeColor="text1"/>
          <w:spacing w:val="3"/>
          <w:sz w:val="28"/>
          <w:szCs w:val="28"/>
        </w:rPr>
        <w:t>.</w:t>
      </w:r>
    </w:p>
    <w:p w:rsidR="00255F9F" w:rsidRPr="00C46983" w:rsidRDefault="00255F9F" w:rsidP="00C46983">
      <w:pPr>
        <w:shd w:val="clear" w:color="auto" w:fill="FFFFFF"/>
        <w:spacing w:before="5" w:line="322" w:lineRule="exact"/>
        <w:ind w:right="120" w:firstLine="518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pacing w:val="3"/>
          <w:sz w:val="28"/>
          <w:szCs w:val="28"/>
        </w:rPr>
        <w:t xml:space="preserve"> </w:t>
      </w:r>
      <w:r w:rsidRPr="00C46983">
        <w:rPr>
          <w:color w:val="000000" w:themeColor="text1"/>
          <w:sz w:val="28"/>
          <w:szCs w:val="28"/>
        </w:rPr>
        <w:t xml:space="preserve">Стимулирующие выплаты осуществляются в пределах бюджетных ассигнований </w:t>
      </w:r>
      <w:r w:rsidRPr="00C46983">
        <w:rPr>
          <w:color w:val="000000" w:themeColor="text1"/>
          <w:spacing w:val="5"/>
          <w:sz w:val="28"/>
          <w:szCs w:val="28"/>
        </w:rPr>
        <w:t xml:space="preserve">муниципального бюджета, предусмотренных на оплату труда работников </w:t>
      </w:r>
      <w:r w:rsidRPr="00C46983">
        <w:rPr>
          <w:color w:val="000000" w:themeColor="text1"/>
          <w:sz w:val="28"/>
          <w:szCs w:val="28"/>
        </w:rPr>
        <w:t xml:space="preserve">учреждения, а также средств от предпринимательской и иной приносящей доход </w:t>
      </w:r>
      <w:r w:rsidRPr="00C46983">
        <w:rPr>
          <w:color w:val="000000" w:themeColor="text1"/>
          <w:spacing w:val="-1"/>
          <w:sz w:val="28"/>
          <w:szCs w:val="28"/>
        </w:rPr>
        <w:t>деятельности, направляемых учреждением на оплату труда работников.</w:t>
      </w:r>
    </w:p>
    <w:p w:rsidR="00255F9F" w:rsidRPr="00C46983" w:rsidRDefault="00255F9F" w:rsidP="00C46983">
      <w:pPr>
        <w:shd w:val="clear" w:color="auto" w:fill="FFFFFF"/>
        <w:tabs>
          <w:tab w:val="left" w:pos="1171"/>
        </w:tabs>
        <w:spacing w:line="317" w:lineRule="exact"/>
        <w:ind w:left="34" w:firstLine="538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pacing w:val="-11"/>
          <w:sz w:val="28"/>
          <w:szCs w:val="28"/>
        </w:rPr>
        <w:t>5.2.</w:t>
      </w:r>
      <w:r w:rsidRPr="00C46983">
        <w:rPr>
          <w:color w:val="000000" w:themeColor="text1"/>
          <w:sz w:val="28"/>
          <w:szCs w:val="28"/>
        </w:rPr>
        <w:tab/>
      </w:r>
      <w:r w:rsidRPr="00C46983">
        <w:rPr>
          <w:color w:val="000000" w:themeColor="text1"/>
          <w:spacing w:val="3"/>
          <w:sz w:val="28"/>
          <w:szCs w:val="28"/>
        </w:rPr>
        <w:t>Стимулирующие  выплаты  за  интенсивность  и  высокие  результаты</w:t>
      </w:r>
      <w:r w:rsidRPr="00C46983">
        <w:rPr>
          <w:color w:val="000000" w:themeColor="text1"/>
          <w:spacing w:val="3"/>
          <w:sz w:val="28"/>
          <w:szCs w:val="28"/>
        </w:rPr>
        <w:br/>
      </w:r>
      <w:r w:rsidRPr="00C46983">
        <w:rPr>
          <w:color w:val="000000" w:themeColor="text1"/>
          <w:spacing w:val="-1"/>
          <w:sz w:val="28"/>
          <w:szCs w:val="28"/>
        </w:rPr>
        <w:t xml:space="preserve">работы производятся работникам учреждения </w:t>
      </w:r>
      <w:proofErr w:type="gramStart"/>
      <w:r w:rsidRPr="00C46983">
        <w:rPr>
          <w:color w:val="000000" w:themeColor="text1"/>
          <w:spacing w:val="-1"/>
          <w:sz w:val="28"/>
          <w:szCs w:val="28"/>
        </w:rPr>
        <w:t>за</w:t>
      </w:r>
      <w:proofErr w:type="gramEnd"/>
      <w:r w:rsidRPr="00C46983">
        <w:rPr>
          <w:color w:val="000000" w:themeColor="text1"/>
          <w:spacing w:val="-1"/>
          <w:sz w:val="28"/>
          <w:szCs w:val="28"/>
        </w:rPr>
        <w:t>:</w:t>
      </w:r>
    </w:p>
    <w:p w:rsidR="00255F9F" w:rsidRPr="00C46983" w:rsidRDefault="00255F9F" w:rsidP="00C46983">
      <w:pPr>
        <w:shd w:val="clear" w:color="auto" w:fill="FFFFFF"/>
        <w:spacing w:line="317" w:lineRule="exact"/>
        <w:ind w:left="38" w:right="14" w:firstLine="518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pacing w:val="10"/>
          <w:sz w:val="28"/>
          <w:szCs w:val="28"/>
        </w:rPr>
        <w:t xml:space="preserve">интенсивность и напряженность работы, связанные со спецификой </w:t>
      </w:r>
      <w:r w:rsidRPr="00C46983">
        <w:rPr>
          <w:color w:val="000000" w:themeColor="text1"/>
          <w:sz w:val="28"/>
          <w:szCs w:val="28"/>
        </w:rPr>
        <w:t>контингента и большим разнообразием развивающих программ;</w:t>
      </w:r>
    </w:p>
    <w:p w:rsidR="00255F9F" w:rsidRPr="00C46983" w:rsidRDefault="00255F9F" w:rsidP="00C46983">
      <w:pPr>
        <w:shd w:val="clear" w:color="auto" w:fill="FFFFFF"/>
        <w:spacing w:line="317" w:lineRule="exact"/>
        <w:ind w:left="557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z w:val="28"/>
          <w:szCs w:val="28"/>
        </w:rPr>
        <w:t>особый режим работы;</w:t>
      </w:r>
    </w:p>
    <w:p w:rsidR="00255F9F" w:rsidRPr="00C46983" w:rsidRDefault="00255F9F" w:rsidP="00C46983">
      <w:pPr>
        <w:shd w:val="clear" w:color="auto" w:fill="FFFFFF"/>
        <w:spacing w:before="5" w:line="317" w:lineRule="exact"/>
        <w:ind w:left="38" w:right="14" w:firstLine="518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pacing w:val="7"/>
          <w:sz w:val="28"/>
          <w:szCs w:val="28"/>
        </w:rPr>
        <w:t xml:space="preserve">непосредственное участие в реализации приоритетных национальных </w:t>
      </w:r>
      <w:r w:rsidRPr="00C46983">
        <w:rPr>
          <w:color w:val="000000" w:themeColor="text1"/>
          <w:spacing w:val="-1"/>
          <w:sz w:val="28"/>
          <w:szCs w:val="28"/>
        </w:rPr>
        <w:t>проектов, федеральных, республиканских программ;</w:t>
      </w:r>
    </w:p>
    <w:p w:rsidR="00255F9F" w:rsidRPr="00C46983" w:rsidRDefault="00255F9F" w:rsidP="00C46983">
      <w:pPr>
        <w:shd w:val="clear" w:color="auto" w:fill="FFFFFF"/>
        <w:spacing w:line="317" w:lineRule="exact"/>
        <w:ind w:left="34" w:right="14" w:firstLine="523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pacing w:val="3"/>
          <w:sz w:val="28"/>
          <w:szCs w:val="28"/>
        </w:rPr>
        <w:t xml:space="preserve">организацию и проведение мероприятий, направленных на повышение </w:t>
      </w:r>
      <w:r w:rsidRPr="00C46983">
        <w:rPr>
          <w:color w:val="000000" w:themeColor="text1"/>
          <w:spacing w:val="-1"/>
          <w:sz w:val="28"/>
          <w:szCs w:val="28"/>
        </w:rPr>
        <w:t>авторитета и имиджа учреждения.</w:t>
      </w:r>
    </w:p>
    <w:p w:rsidR="00255F9F" w:rsidRPr="00C46983" w:rsidRDefault="00255F9F" w:rsidP="00C46983">
      <w:pPr>
        <w:shd w:val="clear" w:color="auto" w:fill="FFFFFF"/>
        <w:tabs>
          <w:tab w:val="left" w:pos="1032"/>
        </w:tabs>
        <w:spacing w:line="317" w:lineRule="exact"/>
        <w:ind w:firstLine="538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pacing w:val="-11"/>
          <w:sz w:val="28"/>
          <w:szCs w:val="28"/>
        </w:rPr>
        <w:t>5.3.</w:t>
      </w:r>
      <w:r w:rsidRPr="00C46983">
        <w:rPr>
          <w:color w:val="000000" w:themeColor="text1"/>
          <w:sz w:val="28"/>
          <w:szCs w:val="28"/>
        </w:rPr>
        <w:tab/>
      </w:r>
      <w:r w:rsidRPr="00C46983">
        <w:rPr>
          <w:color w:val="000000" w:themeColor="text1"/>
          <w:spacing w:val="-2"/>
          <w:sz w:val="28"/>
          <w:szCs w:val="28"/>
        </w:rPr>
        <w:t>К выплатам стимулирующего характера за качество выполняемой работы</w:t>
      </w:r>
      <w:r w:rsidRPr="00C46983">
        <w:rPr>
          <w:color w:val="000000" w:themeColor="text1"/>
          <w:spacing w:val="-2"/>
          <w:sz w:val="28"/>
          <w:szCs w:val="28"/>
        </w:rPr>
        <w:br/>
      </w:r>
      <w:r w:rsidRPr="00C46983">
        <w:rPr>
          <w:color w:val="000000" w:themeColor="text1"/>
          <w:spacing w:val="-6"/>
          <w:sz w:val="28"/>
          <w:szCs w:val="28"/>
        </w:rPr>
        <w:t>относятся:</w:t>
      </w:r>
    </w:p>
    <w:p w:rsidR="00255F9F" w:rsidRPr="00C46983" w:rsidRDefault="00255F9F" w:rsidP="00C46983">
      <w:pPr>
        <w:shd w:val="clear" w:color="auto" w:fill="FFFFFF"/>
        <w:tabs>
          <w:tab w:val="left" w:pos="1022"/>
        </w:tabs>
        <w:spacing w:before="10" w:line="317" w:lineRule="exact"/>
        <w:ind w:left="34" w:firstLine="518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pacing w:val="-11"/>
          <w:sz w:val="28"/>
          <w:szCs w:val="28"/>
        </w:rPr>
        <w:t>а)</w:t>
      </w:r>
      <w:r w:rsidRPr="00C46983">
        <w:rPr>
          <w:color w:val="000000" w:themeColor="text1"/>
          <w:sz w:val="28"/>
          <w:szCs w:val="28"/>
        </w:rPr>
        <w:tab/>
      </w:r>
      <w:r w:rsidRPr="00C46983">
        <w:rPr>
          <w:color w:val="000000" w:themeColor="text1"/>
          <w:spacing w:val="2"/>
          <w:sz w:val="28"/>
          <w:szCs w:val="28"/>
        </w:rPr>
        <w:t>стимулирующие   выплаты   педагогическим   работникам   за   наличие</w:t>
      </w:r>
      <w:r w:rsidRPr="00C46983">
        <w:rPr>
          <w:color w:val="000000" w:themeColor="text1"/>
          <w:spacing w:val="2"/>
          <w:sz w:val="28"/>
          <w:szCs w:val="28"/>
        </w:rPr>
        <w:br/>
      </w:r>
      <w:r w:rsidRPr="00C46983">
        <w:rPr>
          <w:color w:val="000000" w:themeColor="text1"/>
          <w:spacing w:val="-3"/>
          <w:sz w:val="28"/>
          <w:szCs w:val="28"/>
        </w:rPr>
        <w:t>почетного звания:</w:t>
      </w:r>
    </w:p>
    <w:p w:rsidR="00255F9F" w:rsidRPr="00C46983" w:rsidRDefault="00255F9F" w:rsidP="00C46983">
      <w:pPr>
        <w:shd w:val="clear" w:color="auto" w:fill="FFFFFF"/>
        <w:spacing w:line="317" w:lineRule="exact"/>
        <w:ind w:left="24" w:right="14" w:firstLine="518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pacing w:val="1"/>
          <w:sz w:val="28"/>
          <w:szCs w:val="28"/>
        </w:rPr>
        <w:t xml:space="preserve">лицам, награжденным знаком "Почетный работник общего образования </w:t>
      </w:r>
      <w:r w:rsidRPr="00C46983">
        <w:rPr>
          <w:color w:val="000000" w:themeColor="text1"/>
          <w:spacing w:val="-1"/>
          <w:sz w:val="28"/>
          <w:szCs w:val="28"/>
        </w:rPr>
        <w:t xml:space="preserve">Российской Федерации" - до </w:t>
      </w:r>
      <w:r w:rsidR="00A51553" w:rsidRPr="00C46983">
        <w:rPr>
          <w:color w:val="000000" w:themeColor="text1"/>
          <w:spacing w:val="-1"/>
          <w:sz w:val="28"/>
          <w:szCs w:val="28"/>
        </w:rPr>
        <w:t>1</w:t>
      </w:r>
      <w:r w:rsidRPr="00C46983">
        <w:rPr>
          <w:color w:val="000000" w:themeColor="text1"/>
          <w:spacing w:val="-1"/>
          <w:sz w:val="28"/>
          <w:szCs w:val="28"/>
        </w:rPr>
        <w:t>0 процентов оклада (должностного оклада);</w:t>
      </w:r>
    </w:p>
    <w:p w:rsidR="00255F9F" w:rsidRPr="00C46983" w:rsidRDefault="00255F9F" w:rsidP="00C46983">
      <w:pPr>
        <w:shd w:val="clear" w:color="auto" w:fill="FFFFFF"/>
        <w:spacing w:line="317" w:lineRule="exact"/>
        <w:ind w:left="24" w:right="24" w:firstLine="518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pacing w:val="11"/>
          <w:sz w:val="28"/>
          <w:szCs w:val="28"/>
        </w:rPr>
        <w:t xml:space="preserve">лицам, награжденным знаком "Почетный работник начального </w:t>
      </w:r>
      <w:r w:rsidRPr="00C46983">
        <w:rPr>
          <w:color w:val="000000" w:themeColor="text1"/>
          <w:spacing w:val="6"/>
          <w:sz w:val="28"/>
          <w:szCs w:val="28"/>
        </w:rPr>
        <w:t xml:space="preserve">профессионального образования Российской Федерации" - до </w:t>
      </w:r>
      <w:r w:rsidR="00A51553" w:rsidRPr="00C46983">
        <w:rPr>
          <w:color w:val="000000" w:themeColor="text1"/>
          <w:spacing w:val="6"/>
          <w:sz w:val="28"/>
          <w:szCs w:val="28"/>
        </w:rPr>
        <w:t>1</w:t>
      </w:r>
      <w:r w:rsidRPr="00C46983">
        <w:rPr>
          <w:color w:val="000000" w:themeColor="text1"/>
          <w:spacing w:val="6"/>
          <w:sz w:val="28"/>
          <w:szCs w:val="28"/>
        </w:rPr>
        <w:t xml:space="preserve">0 процентов </w:t>
      </w:r>
      <w:r w:rsidRPr="00C46983">
        <w:rPr>
          <w:color w:val="000000" w:themeColor="text1"/>
          <w:spacing w:val="-1"/>
          <w:sz w:val="28"/>
          <w:szCs w:val="28"/>
        </w:rPr>
        <w:t>оклада (должностного оклада);</w:t>
      </w:r>
    </w:p>
    <w:p w:rsidR="00255F9F" w:rsidRPr="00C46983" w:rsidRDefault="00255F9F" w:rsidP="00C46983">
      <w:pPr>
        <w:shd w:val="clear" w:color="auto" w:fill="FFFFFF"/>
        <w:spacing w:line="317" w:lineRule="exact"/>
        <w:ind w:left="19" w:right="29" w:firstLine="518"/>
        <w:jc w:val="both"/>
        <w:rPr>
          <w:color w:val="000000" w:themeColor="text1"/>
          <w:spacing w:val="-1"/>
          <w:sz w:val="28"/>
          <w:szCs w:val="28"/>
        </w:rPr>
      </w:pPr>
      <w:r w:rsidRPr="00C46983">
        <w:rPr>
          <w:color w:val="000000" w:themeColor="text1"/>
          <w:spacing w:val="17"/>
          <w:sz w:val="28"/>
          <w:szCs w:val="28"/>
        </w:rPr>
        <w:t xml:space="preserve">лицам, награжденным знаком "Почетный работник среднего </w:t>
      </w:r>
      <w:r w:rsidRPr="00C46983">
        <w:rPr>
          <w:color w:val="000000" w:themeColor="text1"/>
          <w:spacing w:val="6"/>
          <w:sz w:val="28"/>
          <w:szCs w:val="28"/>
        </w:rPr>
        <w:t xml:space="preserve">профессионального образования Российской Федерации" - до </w:t>
      </w:r>
      <w:r w:rsidR="00A51553" w:rsidRPr="00C46983">
        <w:rPr>
          <w:color w:val="000000" w:themeColor="text1"/>
          <w:spacing w:val="6"/>
          <w:sz w:val="28"/>
          <w:szCs w:val="28"/>
        </w:rPr>
        <w:t>1</w:t>
      </w:r>
      <w:r w:rsidRPr="00C46983">
        <w:rPr>
          <w:color w:val="000000" w:themeColor="text1"/>
          <w:spacing w:val="6"/>
          <w:sz w:val="28"/>
          <w:szCs w:val="28"/>
        </w:rPr>
        <w:t xml:space="preserve">0 процентов </w:t>
      </w:r>
      <w:r w:rsidRPr="00C46983">
        <w:rPr>
          <w:color w:val="000000" w:themeColor="text1"/>
          <w:spacing w:val="-1"/>
          <w:sz w:val="28"/>
          <w:szCs w:val="28"/>
        </w:rPr>
        <w:t>оклада (должностного оклада)</w:t>
      </w:r>
      <w:r w:rsidR="00A51553" w:rsidRPr="00C46983">
        <w:rPr>
          <w:color w:val="000000" w:themeColor="text1"/>
          <w:spacing w:val="-1"/>
          <w:sz w:val="28"/>
          <w:szCs w:val="28"/>
        </w:rPr>
        <w:t>.</w:t>
      </w:r>
    </w:p>
    <w:p w:rsidR="00A51553" w:rsidRPr="00C46983" w:rsidRDefault="00A51553" w:rsidP="00C46983">
      <w:pPr>
        <w:shd w:val="clear" w:color="auto" w:fill="FFFFFF"/>
        <w:spacing w:line="317" w:lineRule="exact"/>
        <w:ind w:left="19" w:right="29" w:firstLine="518"/>
        <w:jc w:val="both"/>
        <w:rPr>
          <w:color w:val="000000" w:themeColor="text1"/>
          <w:spacing w:val="-1"/>
          <w:sz w:val="28"/>
          <w:szCs w:val="28"/>
        </w:rPr>
      </w:pPr>
      <w:r w:rsidRPr="00C46983">
        <w:rPr>
          <w:color w:val="000000" w:themeColor="text1"/>
          <w:spacing w:val="-1"/>
          <w:sz w:val="28"/>
          <w:szCs w:val="28"/>
        </w:rPr>
        <w:t>При наличии у педагогического работника</w:t>
      </w:r>
      <w:r w:rsidR="004176F6" w:rsidRPr="00C46983">
        <w:rPr>
          <w:color w:val="000000" w:themeColor="text1"/>
          <w:spacing w:val="-1"/>
          <w:sz w:val="28"/>
          <w:szCs w:val="28"/>
        </w:rPr>
        <w:t xml:space="preserve"> учебной нагрузки от одной ставки  и выше оплата за наличие почетного звания производится  от одной ставки. В случаях, когда педагогический работник имеет учебную нагрузку менее одной ставки, оплата производится пропорционально отработанному времени.</w:t>
      </w:r>
    </w:p>
    <w:p w:rsidR="005E10E6" w:rsidRPr="00C46983" w:rsidRDefault="005E10E6" w:rsidP="00C46983">
      <w:pPr>
        <w:shd w:val="clear" w:color="auto" w:fill="FFFFFF"/>
        <w:spacing w:line="317" w:lineRule="exact"/>
        <w:ind w:left="19" w:right="29" w:firstLine="518"/>
        <w:jc w:val="both"/>
        <w:rPr>
          <w:color w:val="000000" w:themeColor="text1"/>
          <w:spacing w:val="-1"/>
          <w:sz w:val="28"/>
          <w:szCs w:val="28"/>
        </w:rPr>
      </w:pPr>
    </w:p>
    <w:p w:rsidR="004176F6" w:rsidRPr="00C46983" w:rsidRDefault="004176F6" w:rsidP="00C46983">
      <w:pPr>
        <w:shd w:val="clear" w:color="auto" w:fill="FFFFFF"/>
        <w:spacing w:line="317" w:lineRule="exact"/>
        <w:ind w:left="19" w:right="29" w:firstLine="518"/>
        <w:jc w:val="both"/>
        <w:rPr>
          <w:color w:val="000000" w:themeColor="text1"/>
          <w:spacing w:val="-1"/>
          <w:sz w:val="28"/>
          <w:szCs w:val="28"/>
        </w:rPr>
      </w:pPr>
      <w:r w:rsidRPr="00C46983">
        <w:rPr>
          <w:color w:val="000000" w:themeColor="text1"/>
          <w:spacing w:val="-1"/>
          <w:sz w:val="28"/>
          <w:szCs w:val="28"/>
        </w:rPr>
        <w:t>Руководителям   учреждений и и</w:t>
      </w:r>
      <w:r w:rsidR="00C51C8C">
        <w:rPr>
          <w:color w:val="000000" w:themeColor="text1"/>
          <w:spacing w:val="-1"/>
          <w:sz w:val="28"/>
          <w:szCs w:val="28"/>
        </w:rPr>
        <w:t>х</w:t>
      </w:r>
      <w:r w:rsidRPr="00C46983">
        <w:rPr>
          <w:color w:val="000000" w:themeColor="text1"/>
          <w:spacing w:val="-1"/>
          <w:sz w:val="28"/>
          <w:szCs w:val="28"/>
        </w:rPr>
        <w:t xml:space="preserve"> заместителям производится оплата за наличие почетного звания  только в том случае, если они  ведут учебную нагрузку, за часы учебной нагрузки.</w:t>
      </w:r>
    </w:p>
    <w:p w:rsidR="004176F6" w:rsidRPr="00C46983" w:rsidRDefault="004176F6" w:rsidP="00C46983">
      <w:pPr>
        <w:shd w:val="clear" w:color="auto" w:fill="FFFFFF"/>
        <w:spacing w:line="317" w:lineRule="exact"/>
        <w:ind w:left="19" w:right="29" w:firstLine="518"/>
        <w:jc w:val="both"/>
        <w:rPr>
          <w:color w:val="000000" w:themeColor="text1"/>
          <w:spacing w:val="-1"/>
          <w:sz w:val="28"/>
          <w:szCs w:val="28"/>
        </w:rPr>
      </w:pPr>
      <w:r w:rsidRPr="00C46983">
        <w:rPr>
          <w:color w:val="000000" w:themeColor="text1"/>
          <w:spacing w:val="-1"/>
          <w:sz w:val="28"/>
          <w:szCs w:val="28"/>
        </w:rPr>
        <w:t>Оплата производится  от ставки заработной платы пропорционально отработанному времени.</w:t>
      </w:r>
    </w:p>
    <w:p w:rsidR="004176F6" w:rsidRPr="00C46983" w:rsidRDefault="004176F6" w:rsidP="00C46983">
      <w:pPr>
        <w:shd w:val="clear" w:color="auto" w:fill="FFFFFF"/>
        <w:spacing w:line="317" w:lineRule="exact"/>
        <w:ind w:left="19" w:right="29" w:firstLine="518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pacing w:val="-1"/>
          <w:sz w:val="28"/>
          <w:szCs w:val="28"/>
        </w:rPr>
        <w:lastRenderedPageBreak/>
        <w:t xml:space="preserve"> При наличии нескольких почетных званий оплата производится </w:t>
      </w:r>
      <w:r w:rsidR="00D11C01" w:rsidRPr="00C46983">
        <w:rPr>
          <w:color w:val="000000" w:themeColor="text1"/>
          <w:spacing w:val="-1"/>
          <w:sz w:val="28"/>
          <w:szCs w:val="28"/>
        </w:rPr>
        <w:t xml:space="preserve"> по одному основанию, имеющему наибольшее значение;</w:t>
      </w:r>
    </w:p>
    <w:p w:rsidR="00600B3C" w:rsidRPr="00C46983" w:rsidRDefault="00600B3C" w:rsidP="00C46983">
      <w:pPr>
        <w:shd w:val="clear" w:color="auto" w:fill="FFFFFF"/>
        <w:tabs>
          <w:tab w:val="left" w:pos="1070"/>
        </w:tabs>
        <w:spacing w:line="317" w:lineRule="exact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pacing w:val="-14"/>
          <w:sz w:val="28"/>
          <w:szCs w:val="28"/>
        </w:rPr>
        <w:t xml:space="preserve">           </w:t>
      </w:r>
      <w:r w:rsidR="00255F9F" w:rsidRPr="00C46983">
        <w:rPr>
          <w:color w:val="000000" w:themeColor="text1"/>
          <w:spacing w:val="-14"/>
          <w:sz w:val="28"/>
          <w:szCs w:val="28"/>
        </w:rPr>
        <w:t>б)</w:t>
      </w:r>
      <w:r w:rsidR="00255F9F" w:rsidRPr="00C46983">
        <w:rPr>
          <w:color w:val="000000" w:themeColor="text1"/>
          <w:sz w:val="28"/>
          <w:szCs w:val="28"/>
        </w:rPr>
        <w:tab/>
      </w:r>
      <w:r w:rsidR="00255F9F" w:rsidRPr="00C46983">
        <w:rPr>
          <w:color w:val="000000" w:themeColor="text1"/>
          <w:spacing w:val="-2"/>
          <w:sz w:val="28"/>
          <w:szCs w:val="28"/>
        </w:rPr>
        <w:t xml:space="preserve">стимулирующие выплаты молодым специалистам </w:t>
      </w:r>
      <w:proofErr w:type="gramStart"/>
      <w:r w:rsidR="00255F9F" w:rsidRPr="00C46983">
        <w:rPr>
          <w:color w:val="000000" w:themeColor="text1"/>
          <w:spacing w:val="-2"/>
          <w:sz w:val="28"/>
          <w:szCs w:val="28"/>
        </w:rPr>
        <w:t>в первые</w:t>
      </w:r>
      <w:proofErr w:type="gramEnd"/>
      <w:r w:rsidR="00255F9F" w:rsidRPr="00C46983">
        <w:rPr>
          <w:color w:val="000000" w:themeColor="text1"/>
          <w:spacing w:val="-2"/>
          <w:sz w:val="28"/>
          <w:szCs w:val="28"/>
        </w:rPr>
        <w:t xml:space="preserve"> 3 года работы в</w:t>
      </w:r>
      <w:r w:rsidR="00255F9F" w:rsidRPr="00C46983">
        <w:rPr>
          <w:color w:val="000000" w:themeColor="text1"/>
          <w:spacing w:val="-2"/>
          <w:sz w:val="28"/>
          <w:szCs w:val="28"/>
        </w:rPr>
        <w:br/>
      </w:r>
      <w:r w:rsidRPr="00C46983">
        <w:rPr>
          <w:color w:val="000000" w:themeColor="text1"/>
          <w:sz w:val="28"/>
          <w:szCs w:val="28"/>
        </w:rPr>
        <w:t xml:space="preserve">                 </w:t>
      </w:r>
      <w:r w:rsidR="00255F9F" w:rsidRPr="00C46983">
        <w:rPr>
          <w:color w:val="000000" w:themeColor="text1"/>
          <w:sz w:val="28"/>
          <w:szCs w:val="28"/>
        </w:rPr>
        <w:t xml:space="preserve">размере </w:t>
      </w:r>
      <w:r w:rsidR="00D11C01" w:rsidRPr="00C46983">
        <w:rPr>
          <w:color w:val="000000" w:themeColor="text1"/>
          <w:sz w:val="28"/>
          <w:szCs w:val="28"/>
        </w:rPr>
        <w:t>20</w:t>
      </w:r>
      <w:r w:rsidR="00255F9F" w:rsidRPr="00C46983">
        <w:rPr>
          <w:color w:val="000000" w:themeColor="text1"/>
          <w:sz w:val="28"/>
          <w:szCs w:val="28"/>
        </w:rPr>
        <w:t xml:space="preserve"> процентов от оклада.</w:t>
      </w:r>
    </w:p>
    <w:p w:rsidR="005E10E6" w:rsidRPr="00C46983" w:rsidRDefault="005E10E6" w:rsidP="00C46983">
      <w:pPr>
        <w:shd w:val="clear" w:color="auto" w:fill="FFFFFF"/>
        <w:spacing w:before="5" w:line="317" w:lineRule="exact"/>
        <w:ind w:left="19" w:right="19" w:firstLine="518"/>
        <w:jc w:val="both"/>
        <w:rPr>
          <w:color w:val="000000" w:themeColor="text1"/>
          <w:sz w:val="28"/>
          <w:szCs w:val="28"/>
        </w:rPr>
      </w:pPr>
    </w:p>
    <w:p w:rsidR="00255F9F" w:rsidRPr="00C46983" w:rsidRDefault="00255F9F" w:rsidP="00C46983">
      <w:pPr>
        <w:shd w:val="clear" w:color="auto" w:fill="FFFFFF"/>
        <w:spacing w:before="5" w:line="317" w:lineRule="exact"/>
        <w:ind w:left="19" w:right="19" w:firstLine="518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z w:val="28"/>
          <w:szCs w:val="28"/>
        </w:rPr>
        <w:t xml:space="preserve">Молодым считается дипломированный специалист, который </w:t>
      </w:r>
      <w:proofErr w:type="gramStart"/>
      <w:r w:rsidRPr="00C46983">
        <w:rPr>
          <w:color w:val="000000" w:themeColor="text1"/>
          <w:sz w:val="28"/>
          <w:szCs w:val="28"/>
        </w:rPr>
        <w:t>в первые</w:t>
      </w:r>
      <w:proofErr w:type="gramEnd"/>
      <w:r w:rsidRPr="00C46983">
        <w:rPr>
          <w:color w:val="000000" w:themeColor="text1"/>
          <w:sz w:val="28"/>
          <w:szCs w:val="28"/>
        </w:rPr>
        <w:t xml:space="preserve"> 2 года </w:t>
      </w:r>
      <w:r w:rsidRPr="00C46983">
        <w:rPr>
          <w:color w:val="000000" w:themeColor="text1"/>
          <w:spacing w:val="7"/>
          <w:sz w:val="28"/>
          <w:szCs w:val="28"/>
        </w:rPr>
        <w:t xml:space="preserve">после окончания учреждения среднего или высшего профессионального </w:t>
      </w:r>
      <w:r w:rsidRPr="00C46983">
        <w:rPr>
          <w:color w:val="000000" w:themeColor="text1"/>
          <w:sz w:val="28"/>
          <w:szCs w:val="28"/>
        </w:rPr>
        <w:t xml:space="preserve">образования устроился на работу в учреждение на должность, относящуюся к </w:t>
      </w:r>
      <w:r w:rsidRPr="00C46983">
        <w:rPr>
          <w:color w:val="000000" w:themeColor="text1"/>
          <w:spacing w:val="-1"/>
          <w:sz w:val="28"/>
          <w:szCs w:val="28"/>
        </w:rPr>
        <w:t>основному персоналу учреждения;</w:t>
      </w:r>
    </w:p>
    <w:p w:rsidR="00255F9F" w:rsidRPr="00C46983" w:rsidRDefault="00255F9F" w:rsidP="00C46983">
      <w:pPr>
        <w:shd w:val="clear" w:color="auto" w:fill="FFFFFF"/>
        <w:tabs>
          <w:tab w:val="left" w:pos="1032"/>
        </w:tabs>
        <w:spacing w:before="341" w:line="317" w:lineRule="exact"/>
        <w:ind w:firstLine="538"/>
        <w:jc w:val="both"/>
        <w:rPr>
          <w:color w:val="000000" w:themeColor="text1"/>
          <w:spacing w:val="-1"/>
          <w:sz w:val="28"/>
          <w:szCs w:val="28"/>
        </w:rPr>
      </w:pPr>
      <w:r w:rsidRPr="00C46983">
        <w:rPr>
          <w:color w:val="000000" w:themeColor="text1"/>
          <w:spacing w:val="-11"/>
          <w:sz w:val="28"/>
          <w:szCs w:val="28"/>
        </w:rPr>
        <w:t>5.4.</w:t>
      </w:r>
      <w:r w:rsidRPr="00C46983">
        <w:rPr>
          <w:color w:val="000000" w:themeColor="text1"/>
          <w:sz w:val="28"/>
          <w:szCs w:val="28"/>
        </w:rPr>
        <w:tab/>
      </w:r>
      <w:r w:rsidRPr="00C46983">
        <w:rPr>
          <w:color w:val="000000" w:themeColor="text1"/>
          <w:spacing w:val="7"/>
          <w:sz w:val="28"/>
          <w:szCs w:val="28"/>
        </w:rPr>
        <w:t>Выплата стимулирую</w:t>
      </w:r>
      <w:r w:rsidR="00600B3C" w:rsidRPr="00C46983">
        <w:rPr>
          <w:color w:val="000000" w:themeColor="text1"/>
          <w:spacing w:val="7"/>
          <w:sz w:val="28"/>
          <w:szCs w:val="28"/>
        </w:rPr>
        <w:t>щ</w:t>
      </w:r>
      <w:r w:rsidRPr="00C46983">
        <w:rPr>
          <w:color w:val="000000" w:themeColor="text1"/>
          <w:spacing w:val="7"/>
          <w:sz w:val="28"/>
          <w:szCs w:val="28"/>
        </w:rPr>
        <w:t xml:space="preserve">его характера за стаж </w:t>
      </w:r>
      <w:r w:rsidR="00600B3C" w:rsidRPr="00C46983">
        <w:rPr>
          <w:color w:val="000000" w:themeColor="text1"/>
          <w:spacing w:val="7"/>
          <w:sz w:val="28"/>
          <w:szCs w:val="28"/>
        </w:rPr>
        <w:t xml:space="preserve">непрерывной </w:t>
      </w:r>
      <w:r w:rsidRPr="00C46983">
        <w:rPr>
          <w:color w:val="000000" w:themeColor="text1"/>
          <w:spacing w:val="7"/>
          <w:sz w:val="28"/>
          <w:szCs w:val="28"/>
        </w:rPr>
        <w:t>работы</w:t>
      </w:r>
      <w:r w:rsidRPr="00C46983">
        <w:rPr>
          <w:color w:val="000000" w:themeColor="text1"/>
          <w:spacing w:val="7"/>
          <w:sz w:val="28"/>
          <w:szCs w:val="28"/>
        </w:rPr>
        <w:br/>
      </w:r>
      <w:r w:rsidRPr="00C46983">
        <w:rPr>
          <w:color w:val="000000" w:themeColor="text1"/>
          <w:spacing w:val="5"/>
          <w:sz w:val="28"/>
          <w:szCs w:val="28"/>
        </w:rPr>
        <w:t>устанавливается  в  виде  надбавки  к  окладу  (должностному  окладу),  ставке</w:t>
      </w:r>
      <w:r w:rsidRPr="00C46983">
        <w:rPr>
          <w:color w:val="000000" w:themeColor="text1"/>
          <w:spacing w:val="5"/>
          <w:sz w:val="28"/>
          <w:szCs w:val="28"/>
        </w:rPr>
        <w:br/>
      </w:r>
      <w:r w:rsidRPr="00C46983">
        <w:rPr>
          <w:color w:val="000000" w:themeColor="text1"/>
          <w:sz w:val="28"/>
          <w:szCs w:val="28"/>
        </w:rPr>
        <w:t>заработной платы работникам учреждения за продолжительность педагогической</w:t>
      </w:r>
      <w:r w:rsidRPr="00C46983">
        <w:rPr>
          <w:color w:val="000000" w:themeColor="text1"/>
          <w:sz w:val="28"/>
          <w:szCs w:val="28"/>
        </w:rPr>
        <w:br/>
      </w:r>
      <w:r w:rsidRPr="00C46983">
        <w:rPr>
          <w:color w:val="000000" w:themeColor="text1"/>
          <w:spacing w:val="-1"/>
          <w:sz w:val="28"/>
          <w:szCs w:val="28"/>
        </w:rPr>
        <w:t xml:space="preserve">работы    в    учреждениях    образования.    </w:t>
      </w:r>
    </w:p>
    <w:p w:rsidR="005E10E6" w:rsidRPr="00C46983" w:rsidRDefault="005E10E6" w:rsidP="00C46983">
      <w:pPr>
        <w:shd w:val="clear" w:color="auto" w:fill="FFFFFF"/>
        <w:tabs>
          <w:tab w:val="left" w:pos="1032"/>
        </w:tabs>
        <w:spacing w:before="341" w:line="317" w:lineRule="exact"/>
        <w:ind w:firstLine="538"/>
        <w:jc w:val="both"/>
        <w:rPr>
          <w:color w:val="000000" w:themeColor="text1"/>
          <w:sz w:val="28"/>
          <w:szCs w:val="28"/>
        </w:rPr>
      </w:pPr>
    </w:p>
    <w:p w:rsidR="00255F9F" w:rsidRPr="00C46983" w:rsidRDefault="00255F9F" w:rsidP="00C46983">
      <w:pPr>
        <w:shd w:val="clear" w:color="auto" w:fill="FFFFFF"/>
        <w:spacing w:line="317" w:lineRule="exact"/>
        <w:ind w:left="34" w:right="5" w:firstLine="518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pacing w:val="3"/>
          <w:sz w:val="28"/>
          <w:szCs w:val="28"/>
        </w:rPr>
        <w:t xml:space="preserve">Работникам, занимающим по совместительству штатные должности в </w:t>
      </w:r>
      <w:r w:rsidRPr="00C46983">
        <w:rPr>
          <w:color w:val="000000" w:themeColor="text1"/>
          <w:spacing w:val="-1"/>
          <w:sz w:val="28"/>
          <w:szCs w:val="28"/>
        </w:rPr>
        <w:t xml:space="preserve">учреждениях, надбавка выплачивается в порядке и на условиях, предусмотренных </w:t>
      </w:r>
      <w:r w:rsidRPr="00C46983">
        <w:rPr>
          <w:color w:val="000000" w:themeColor="text1"/>
          <w:spacing w:val="-2"/>
          <w:sz w:val="28"/>
          <w:szCs w:val="28"/>
        </w:rPr>
        <w:t>для этих должностей.</w:t>
      </w:r>
    </w:p>
    <w:p w:rsidR="00255F9F" w:rsidRPr="00C46983" w:rsidRDefault="00255F9F" w:rsidP="00C46983">
      <w:pPr>
        <w:shd w:val="clear" w:color="auto" w:fill="FFFFFF"/>
        <w:spacing w:before="5" w:line="317" w:lineRule="exact"/>
        <w:ind w:left="34" w:firstLine="518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pacing w:val="7"/>
          <w:sz w:val="28"/>
          <w:szCs w:val="28"/>
        </w:rPr>
        <w:t xml:space="preserve">Надбавка за стаж </w:t>
      </w:r>
      <w:r w:rsidR="00600B3C" w:rsidRPr="00C46983">
        <w:rPr>
          <w:color w:val="000000" w:themeColor="text1"/>
          <w:spacing w:val="7"/>
          <w:sz w:val="28"/>
          <w:szCs w:val="28"/>
        </w:rPr>
        <w:t>непрерывной работы</w:t>
      </w:r>
      <w:r w:rsidRPr="00C46983">
        <w:rPr>
          <w:color w:val="000000" w:themeColor="text1"/>
          <w:spacing w:val="7"/>
          <w:sz w:val="28"/>
          <w:szCs w:val="28"/>
        </w:rPr>
        <w:t xml:space="preserve"> выплачивается с момента </w:t>
      </w:r>
      <w:r w:rsidRPr="00C46983">
        <w:rPr>
          <w:color w:val="000000" w:themeColor="text1"/>
          <w:sz w:val="28"/>
          <w:szCs w:val="28"/>
        </w:rPr>
        <w:t xml:space="preserve">возникновения права на назначение или изменения размера этой надбавки на </w:t>
      </w:r>
      <w:r w:rsidRPr="00C46983">
        <w:rPr>
          <w:color w:val="000000" w:themeColor="text1"/>
          <w:spacing w:val="-1"/>
          <w:sz w:val="28"/>
          <w:szCs w:val="28"/>
        </w:rPr>
        <w:t xml:space="preserve">основании приказа руководителя учреждения. Директор учреждения несет </w:t>
      </w:r>
      <w:r w:rsidRPr="00C46983">
        <w:rPr>
          <w:color w:val="000000" w:themeColor="text1"/>
          <w:sz w:val="28"/>
          <w:szCs w:val="28"/>
        </w:rPr>
        <w:t xml:space="preserve">ответственность за своевременный пересмотр размера ежемесячной надбавки за </w:t>
      </w:r>
      <w:r w:rsidRPr="00C46983">
        <w:rPr>
          <w:color w:val="000000" w:themeColor="text1"/>
          <w:spacing w:val="-1"/>
          <w:sz w:val="28"/>
          <w:szCs w:val="28"/>
        </w:rPr>
        <w:t xml:space="preserve">стаж </w:t>
      </w:r>
      <w:r w:rsidR="00600B3C" w:rsidRPr="00C46983">
        <w:rPr>
          <w:color w:val="000000" w:themeColor="text1"/>
          <w:spacing w:val="-1"/>
          <w:sz w:val="28"/>
          <w:szCs w:val="28"/>
        </w:rPr>
        <w:t>непрерывной работы</w:t>
      </w:r>
      <w:r w:rsidRPr="00C46983">
        <w:rPr>
          <w:color w:val="000000" w:themeColor="text1"/>
          <w:spacing w:val="-1"/>
          <w:sz w:val="28"/>
          <w:szCs w:val="28"/>
        </w:rPr>
        <w:t xml:space="preserve"> работникам учреждения.</w:t>
      </w:r>
    </w:p>
    <w:p w:rsidR="005E10E6" w:rsidRPr="00C46983" w:rsidRDefault="005E10E6" w:rsidP="00C46983">
      <w:pPr>
        <w:shd w:val="clear" w:color="auto" w:fill="FFFFFF"/>
        <w:spacing w:line="317" w:lineRule="exact"/>
        <w:ind w:left="24" w:right="5" w:firstLine="528"/>
        <w:jc w:val="both"/>
        <w:rPr>
          <w:color w:val="000000" w:themeColor="text1"/>
          <w:sz w:val="28"/>
          <w:szCs w:val="28"/>
        </w:rPr>
      </w:pPr>
    </w:p>
    <w:p w:rsidR="00255F9F" w:rsidRPr="00C46983" w:rsidRDefault="00255F9F" w:rsidP="00C46983">
      <w:pPr>
        <w:shd w:val="clear" w:color="auto" w:fill="FFFFFF"/>
        <w:spacing w:line="317" w:lineRule="exact"/>
        <w:ind w:left="24" w:right="5" w:firstLine="528"/>
        <w:jc w:val="both"/>
        <w:rPr>
          <w:color w:val="000000" w:themeColor="text1"/>
          <w:spacing w:val="-1"/>
          <w:sz w:val="28"/>
          <w:szCs w:val="28"/>
        </w:rPr>
      </w:pPr>
      <w:r w:rsidRPr="00C46983">
        <w:rPr>
          <w:color w:val="000000" w:themeColor="text1"/>
          <w:sz w:val="28"/>
          <w:szCs w:val="28"/>
        </w:rPr>
        <w:t>Основным документом для определения стажа</w:t>
      </w:r>
      <w:r w:rsidR="00600B3C" w:rsidRPr="00C46983">
        <w:rPr>
          <w:color w:val="000000" w:themeColor="text1"/>
          <w:sz w:val="28"/>
          <w:szCs w:val="28"/>
        </w:rPr>
        <w:t xml:space="preserve"> непрерывной </w:t>
      </w:r>
      <w:r w:rsidRPr="00C46983">
        <w:rPr>
          <w:color w:val="000000" w:themeColor="text1"/>
          <w:sz w:val="28"/>
          <w:szCs w:val="28"/>
        </w:rPr>
        <w:t xml:space="preserve"> работы, дающего право на </w:t>
      </w:r>
      <w:r w:rsidRPr="00C46983">
        <w:rPr>
          <w:color w:val="000000" w:themeColor="text1"/>
          <w:spacing w:val="11"/>
          <w:sz w:val="28"/>
          <w:szCs w:val="28"/>
        </w:rPr>
        <w:t xml:space="preserve">получение ежемесячной надбавки к должностному окладу работником </w:t>
      </w:r>
      <w:r w:rsidRPr="00C46983">
        <w:rPr>
          <w:color w:val="000000" w:themeColor="text1"/>
          <w:sz w:val="28"/>
          <w:szCs w:val="28"/>
        </w:rPr>
        <w:t xml:space="preserve">учреждения, является трудовая книжка. В качестве дополнительных документов могут представляться справки соответствующих организаций, подтверждающие наличие сведений, имеющих значение при определении права на ежемесячную надбавку к должностному окладу за стаж </w:t>
      </w:r>
      <w:r w:rsidR="00600B3C" w:rsidRPr="00C46983">
        <w:rPr>
          <w:color w:val="000000" w:themeColor="text1"/>
          <w:sz w:val="28"/>
          <w:szCs w:val="28"/>
        </w:rPr>
        <w:t xml:space="preserve">непрерывной </w:t>
      </w:r>
      <w:r w:rsidRPr="00C46983">
        <w:rPr>
          <w:color w:val="000000" w:themeColor="text1"/>
          <w:sz w:val="28"/>
          <w:szCs w:val="28"/>
        </w:rPr>
        <w:t xml:space="preserve"> работы, заверенные </w:t>
      </w:r>
      <w:r w:rsidRPr="00C46983">
        <w:rPr>
          <w:color w:val="000000" w:themeColor="text1"/>
          <w:spacing w:val="-1"/>
          <w:sz w:val="28"/>
          <w:szCs w:val="28"/>
        </w:rPr>
        <w:t>подписью руководителя и печатью.</w:t>
      </w:r>
    </w:p>
    <w:p w:rsidR="005E10E6" w:rsidRPr="00C46983" w:rsidRDefault="005E10E6" w:rsidP="00C46983">
      <w:pPr>
        <w:shd w:val="clear" w:color="auto" w:fill="FFFFFF"/>
        <w:spacing w:line="317" w:lineRule="exact"/>
        <w:ind w:left="24" w:right="5" w:firstLine="528"/>
        <w:jc w:val="both"/>
        <w:rPr>
          <w:color w:val="000000" w:themeColor="text1"/>
          <w:spacing w:val="-1"/>
          <w:sz w:val="28"/>
          <w:szCs w:val="28"/>
        </w:rPr>
      </w:pPr>
    </w:p>
    <w:p w:rsidR="00D11C01" w:rsidRPr="00C46983" w:rsidRDefault="00D11C01" w:rsidP="00C46983">
      <w:pPr>
        <w:shd w:val="clear" w:color="auto" w:fill="FFFFFF"/>
        <w:spacing w:line="317" w:lineRule="exact"/>
        <w:ind w:left="24" w:right="5" w:firstLine="528"/>
        <w:jc w:val="both"/>
        <w:rPr>
          <w:color w:val="000000" w:themeColor="text1"/>
          <w:spacing w:val="-1"/>
          <w:sz w:val="28"/>
          <w:szCs w:val="28"/>
        </w:rPr>
      </w:pPr>
      <w:r w:rsidRPr="00C46983">
        <w:rPr>
          <w:color w:val="000000" w:themeColor="text1"/>
          <w:spacing w:val="-1"/>
          <w:sz w:val="28"/>
          <w:szCs w:val="28"/>
        </w:rPr>
        <w:t>Размер исчисления  стимулирующих выплат за стаж непрерывной педагогической работы определен в следующих размерах от должностных окладов (ставок заработной платы) с учетом учебной нагрузки:</w:t>
      </w:r>
    </w:p>
    <w:p w:rsidR="00D11C01" w:rsidRPr="00C46983" w:rsidRDefault="00D11C01" w:rsidP="00C46983">
      <w:pPr>
        <w:shd w:val="clear" w:color="auto" w:fill="FFFFFF"/>
        <w:spacing w:line="341" w:lineRule="exact"/>
        <w:ind w:left="533" w:right="6451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pacing w:val="5"/>
          <w:sz w:val="28"/>
          <w:szCs w:val="28"/>
        </w:rPr>
        <w:t>От 3 до 5 лет -  2%;</w:t>
      </w:r>
    </w:p>
    <w:p w:rsidR="00D11C01" w:rsidRPr="00C46983" w:rsidRDefault="00D11C01" w:rsidP="00C46983">
      <w:pPr>
        <w:shd w:val="clear" w:color="auto" w:fill="FFFFFF"/>
        <w:spacing w:line="341" w:lineRule="exact"/>
        <w:ind w:left="533" w:right="6451"/>
        <w:jc w:val="both"/>
        <w:rPr>
          <w:color w:val="000000" w:themeColor="text1"/>
          <w:spacing w:val="1"/>
          <w:sz w:val="28"/>
          <w:szCs w:val="28"/>
        </w:rPr>
      </w:pPr>
      <w:r w:rsidRPr="00C46983">
        <w:rPr>
          <w:color w:val="000000" w:themeColor="text1"/>
          <w:spacing w:val="1"/>
          <w:sz w:val="28"/>
          <w:szCs w:val="28"/>
        </w:rPr>
        <w:t xml:space="preserve">От 5до 10 лет - 3%; </w:t>
      </w:r>
    </w:p>
    <w:p w:rsidR="00D11C01" w:rsidRPr="00C46983" w:rsidRDefault="00D11C01" w:rsidP="00C46983">
      <w:pPr>
        <w:shd w:val="clear" w:color="auto" w:fill="FFFFFF"/>
        <w:spacing w:line="341" w:lineRule="exact"/>
        <w:ind w:left="533" w:right="6451"/>
        <w:jc w:val="both"/>
        <w:rPr>
          <w:color w:val="000000" w:themeColor="text1"/>
          <w:spacing w:val="1"/>
          <w:sz w:val="28"/>
          <w:szCs w:val="28"/>
        </w:rPr>
      </w:pPr>
      <w:r w:rsidRPr="00C46983">
        <w:rPr>
          <w:color w:val="000000" w:themeColor="text1"/>
          <w:spacing w:val="1"/>
          <w:sz w:val="28"/>
          <w:szCs w:val="28"/>
        </w:rPr>
        <w:t>От 10 до 15 лет - 4%;</w:t>
      </w:r>
    </w:p>
    <w:p w:rsidR="00D11C01" w:rsidRPr="00C46983" w:rsidRDefault="00D11C01" w:rsidP="00C46983">
      <w:pPr>
        <w:shd w:val="clear" w:color="auto" w:fill="FFFFFF"/>
        <w:spacing w:line="317" w:lineRule="exact"/>
        <w:ind w:left="566"/>
        <w:jc w:val="both"/>
        <w:rPr>
          <w:color w:val="000000" w:themeColor="text1"/>
          <w:spacing w:val="-7"/>
          <w:sz w:val="28"/>
          <w:szCs w:val="28"/>
        </w:rPr>
      </w:pPr>
      <w:r w:rsidRPr="00C46983">
        <w:rPr>
          <w:color w:val="000000" w:themeColor="text1"/>
          <w:spacing w:val="-7"/>
          <w:sz w:val="28"/>
          <w:szCs w:val="28"/>
        </w:rPr>
        <w:t>Свыше 15 лет - 5%.</w:t>
      </w:r>
    </w:p>
    <w:p w:rsidR="005E10E6" w:rsidRPr="00C46983" w:rsidRDefault="005E10E6" w:rsidP="00C46983">
      <w:pPr>
        <w:shd w:val="clear" w:color="auto" w:fill="FFFFFF"/>
        <w:spacing w:line="317" w:lineRule="exact"/>
        <w:ind w:left="566"/>
        <w:jc w:val="both"/>
        <w:rPr>
          <w:color w:val="000000" w:themeColor="text1"/>
          <w:spacing w:val="-7"/>
          <w:sz w:val="28"/>
          <w:szCs w:val="28"/>
        </w:rPr>
      </w:pPr>
    </w:p>
    <w:p w:rsidR="00D11C01" w:rsidRPr="00C46983" w:rsidRDefault="006307B7" w:rsidP="00C46983">
      <w:pPr>
        <w:shd w:val="clear" w:color="auto" w:fill="FFFFFF"/>
        <w:spacing w:line="317" w:lineRule="exact"/>
        <w:ind w:left="566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pacing w:val="-7"/>
          <w:sz w:val="28"/>
          <w:szCs w:val="28"/>
        </w:rPr>
        <w:t xml:space="preserve">При наличии у педагогического работника учебной нагрузки от одной ставки и выше оплата </w:t>
      </w:r>
      <w:proofErr w:type="gramStart"/>
      <w:r w:rsidRPr="00C46983">
        <w:rPr>
          <w:color w:val="000000" w:themeColor="text1"/>
          <w:spacing w:val="-7"/>
          <w:sz w:val="28"/>
          <w:szCs w:val="28"/>
        </w:rPr>
        <w:t>за</w:t>
      </w:r>
      <w:proofErr w:type="gramEnd"/>
      <w:r w:rsidRPr="00C46983">
        <w:rPr>
          <w:color w:val="000000" w:themeColor="text1"/>
          <w:spacing w:val="-7"/>
          <w:sz w:val="28"/>
          <w:szCs w:val="28"/>
        </w:rPr>
        <w:t xml:space="preserve"> </w:t>
      </w:r>
      <w:proofErr w:type="gramStart"/>
      <w:r w:rsidRPr="00C46983">
        <w:rPr>
          <w:color w:val="000000" w:themeColor="text1"/>
          <w:spacing w:val="-7"/>
          <w:sz w:val="28"/>
          <w:szCs w:val="28"/>
        </w:rPr>
        <w:t>непрерывной</w:t>
      </w:r>
      <w:proofErr w:type="gramEnd"/>
      <w:r w:rsidRPr="00C46983">
        <w:rPr>
          <w:color w:val="000000" w:themeColor="text1"/>
          <w:spacing w:val="-7"/>
          <w:sz w:val="28"/>
          <w:szCs w:val="28"/>
        </w:rPr>
        <w:t xml:space="preserve"> педагогической работы исчисляется от одной ставки. </w:t>
      </w:r>
      <w:proofErr w:type="gramStart"/>
      <w:r w:rsidRPr="00C46983">
        <w:rPr>
          <w:color w:val="000000" w:themeColor="text1"/>
          <w:spacing w:val="-7"/>
          <w:sz w:val="28"/>
          <w:szCs w:val="28"/>
        </w:rPr>
        <w:t>В</w:t>
      </w:r>
      <w:proofErr w:type="gramEnd"/>
      <w:r w:rsidRPr="00C46983">
        <w:rPr>
          <w:color w:val="000000" w:themeColor="text1"/>
          <w:spacing w:val="-7"/>
          <w:sz w:val="28"/>
          <w:szCs w:val="28"/>
        </w:rPr>
        <w:t xml:space="preserve"> </w:t>
      </w:r>
      <w:proofErr w:type="gramStart"/>
      <w:r w:rsidRPr="00C46983">
        <w:rPr>
          <w:color w:val="000000" w:themeColor="text1"/>
          <w:spacing w:val="-7"/>
          <w:sz w:val="28"/>
          <w:szCs w:val="28"/>
        </w:rPr>
        <w:t>случая</w:t>
      </w:r>
      <w:proofErr w:type="gramEnd"/>
      <w:r w:rsidRPr="00C46983">
        <w:rPr>
          <w:color w:val="000000" w:themeColor="text1"/>
          <w:spacing w:val="-7"/>
          <w:sz w:val="28"/>
          <w:szCs w:val="28"/>
        </w:rPr>
        <w:t>, когда педагогический работник имеет учебную нагрузку менее одной ставки, оплата производится пропорционально отработанному времени.</w:t>
      </w:r>
    </w:p>
    <w:p w:rsidR="00255F9F" w:rsidRPr="00C46983" w:rsidRDefault="00255F9F" w:rsidP="00C46983">
      <w:pPr>
        <w:shd w:val="clear" w:color="auto" w:fill="FFFFFF"/>
        <w:spacing w:before="5" w:line="317" w:lineRule="exact"/>
        <w:ind w:left="14" w:right="19" w:firstLine="538"/>
        <w:jc w:val="both"/>
        <w:rPr>
          <w:color w:val="000000" w:themeColor="text1"/>
          <w:sz w:val="28"/>
          <w:szCs w:val="28"/>
        </w:rPr>
      </w:pPr>
      <w:r w:rsidRPr="00C46983">
        <w:rPr>
          <w:i/>
          <w:iCs/>
          <w:color w:val="000000" w:themeColor="text1"/>
          <w:sz w:val="28"/>
          <w:szCs w:val="28"/>
        </w:rPr>
        <w:lastRenderedPageBreak/>
        <w:t xml:space="preserve">5.5. </w:t>
      </w:r>
      <w:r w:rsidRPr="00C46983">
        <w:rPr>
          <w:color w:val="000000" w:themeColor="text1"/>
          <w:sz w:val="28"/>
          <w:szCs w:val="28"/>
        </w:rPr>
        <w:t xml:space="preserve">Премиальные выплаты по итогам работы устанавливаются работникам </w:t>
      </w:r>
      <w:r w:rsidRPr="00C46983">
        <w:rPr>
          <w:color w:val="000000" w:themeColor="text1"/>
          <w:spacing w:val="-4"/>
          <w:sz w:val="28"/>
          <w:szCs w:val="28"/>
        </w:rPr>
        <w:t xml:space="preserve">учреждений </w:t>
      </w:r>
      <w:proofErr w:type="gramStart"/>
      <w:r w:rsidRPr="00C46983">
        <w:rPr>
          <w:color w:val="000000" w:themeColor="text1"/>
          <w:spacing w:val="-4"/>
          <w:sz w:val="28"/>
          <w:szCs w:val="28"/>
        </w:rPr>
        <w:t>за</w:t>
      </w:r>
      <w:proofErr w:type="gramEnd"/>
      <w:r w:rsidRPr="00C46983">
        <w:rPr>
          <w:color w:val="000000" w:themeColor="text1"/>
          <w:spacing w:val="-4"/>
          <w:sz w:val="28"/>
          <w:szCs w:val="28"/>
        </w:rPr>
        <w:t>:</w:t>
      </w:r>
    </w:p>
    <w:p w:rsidR="00255F9F" w:rsidRPr="00C46983" w:rsidRDefault="00255F9F" w:rsidP="00C46983">
      <w:pPr>
        <w:shd w:val="clear" w:color="auto" w:fill="FFFFFF"/>
        <w:spacing w:line="317" w:lineRule="exact"/>
        <w:ind w:left="19" w:right="29" w:firstLine="523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pacing w:val="10"/>
          <w:sz w:val="28"/>
          <w:szCs w:val="28"/>
        </w:rPr>
        <w:t xml:space="preserve">официально зафиксированные достижения учащихся в олимпиадах, </w:t>
      </w:r>
      <w:r w:rsidRPr="00C46983">
        <w:rPr>
          <w:color w:val="000000" w:themeColor="text1"/>
          <w:spacing w:val="-1"/>
          <w:sz w:val="28"/>
          <w:szCs w:val="28"/>
        </w:rPr>
        <w:t>конкурсах, исследовательской работе;</w:t>
      </w:r>
    </w:p>
    <w:p w:rsidR="00255F9F" w:rsidRPr="00C46983" w:rsidRDefault="00255F9F" w:rsidP="00C46983">
      <w:pPr>
        <w:shd w:val="clear" w:color="auto" w:fill="FFFFFF"/>
        <w:spacing w:line="317" w:lineRule="exact"/>
        <w:ind w:left="533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z w:val="28"/>
          <w:szCs w:val="28"/>
        </w:rPr>
        <w:t>разработку программ кружков и факультативов;</w:t>
      </w:r>
    </w:p>
    <w:p w:rsidR="00255F9F" w:rsidRPr="00C46983" w:rsidRDefault="00255F9F" w:rsidP="00C46983">
      <w:pPr>
        <w:shd w:val="clear" w:color="auto" w:fill="FFFFFF"/>
        <w:spacing w:before="5" w:line="317" w:lineRule="exact"/>
        <w:ind w:left="19" w:right="24" w:firstLine="523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pacing w:val="5"/>
          <w:sz w:val="28"/>
          <w:szCs w:val="28"/>
        </w:rPr>
        <w:t xml:space="preserve">официально зафиксированные достижения педагога в конкурсах и </w:t>
      </w:r>
      <w:r w:rsidRPr="00C46983">
        <w:rPr>
          <w:color w:val="000000" w:themeColor="text1"/>
          <w:spacing w:val="-1"/>
          <w:sz w:val="28"/>
          <w:szCs w:val="28"/>
        </w:rPr>
        <w:t>исследовательской работе;</w:t>
      </w:r>
    </w:p>
    <w:p w:rsidR="00255F9F" w:rsidRPr="00C46983" w:rsidRDefault="00255F9F" w:rsidP="00C46983">
      <w:pPr>
        <w:shd w:val="clear" w:color="auto" w:fill="FFFFFF"/>
        <w:spacing w:before="5" w:line="317" w:lineRule="exact"/>
        <w:ind w:left="538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z w:val="28"/>
          <w:szCs w:val="28"/>
        </w:rPr>
        <w:t xml:space="preserve">организацию </w:t>
      </w:r>
      <w:proofErr w:type="spellStart"/>
      <w:r w:rsidRPr="00C46983">
        <w:rPr>
          <w:color w:val="000000" w:themeColor="text1"/>
          <w:sz w:val="28"/>
          <w:szCs w:val="28"/>
        </w:rPr>
        <w:t>внеучебных</w:t>
      </w:r>
      <w:proofErr w:type="spellEnd"/>
      <w:r w:rsidRPr="00C46983">
        <w:rPr>
          <w:color w:val="000000" w:themeColor="text1"/>
          <w:sz w:val="28"/>
          <w:szCs w:val="28"/>
        </w:rPr>
        <w:t xml:space="preserve"> мероприятий, в том числе социальных проектов;</w:t>
      </w:r>
    </w:p>
    <w:p w:rsidR="00255F9F" w:rsidRPr="00C46983" w:rsidRDefault="00255F9F" w:rsidP="00C46983">
      <w:pPr>
        <w:shd w:val="clear" w:color="auto" w:fill="FFFFFF"/>
        <w:spacing w:line="317" w:lineRule="exact"/>
        <w:ind w:left="14" w:right="24" w:firstLine="518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pacing w:val="11"/>
          <w:sz w:val="28"/>
          <w:szCs w:val="28"/>
        </w:rPr>
        <w:t>участие педагога</w:t>
      </w:r>
      <w:proofErr w:type="gramStart"/>
      <w:r w:rsidRPr="00C46983">
        <w:rPr>
          <w:color w:val="000000" w:themeColor="text1"/>
          <w:spacing w:val="11"/>
          <w:sz w:val="28"/>
          <w:szCs w:val="28"/>
        </w:rPr>
        <w:t>.</w:t>
      </w:r>
      <w:proofErr w:type="gramEnd"/>
      <w:r w:rsidRPr="00C46983">
        <w:rPr>
          <w:color w:val="000000" w:themeColor="text1"/>
          <w:spacing w:val="11"/>
          <w:sz w:val="28"/>
          <w:szCs w:val="28"/>
        </w:rPr>
        <w:t xml:space="preserve"> </w:t>
      </w:r>
      <w:proofErr w:type="gramStart"/>
      <w:r w:rsidRPr="00C46983">
        <w:rPr>
          <w:color w:val="000000" w:themeColor="text1"/>
          <w:spacing w:val="11"/>
          <w:sz w:val="28"/>
          <w:szCs w:val="28"/>
        </w:rPr>
        <w:t>в</w:t>
      </w:r>
      <w:proofErr w:type="gramEnd"/>
      <w:r w:rsidRPr="00C46983">
        <w:rPr>
          <w:color w:val="000000" w:themeColor="text1"/>
          <w:spacing w:val="11"/>
          <w:sz w:val="28"/>
          <w:szCs w:val="28"/>
        </w:rPr>
        <w:t xml:space="preserve"> экспериментальной или научно-методической </w:t>
      </w:r>
      <w:r w:rsidRPr="00C46983">
        <w:rPr>
          <w:color w:val="000000" w:themeColor="text1"/>
          <w:spacing w:val="5"/>
          <w:sz w:val="28"/>
          <w:szCs w:val="28"/>
        </w:rPr>
        <w:t xml:space="preserve">деятельности, в том числе активное участие в семинарах, конференциях, </w:t>
      </w:r>
      <w:r w:rsidRPr="00C46983">
        <w:rPr>
          <w:color w:val="000000" w:themeColor="text1"/>
          <w:spacing w:val="-1"/>
          <w:sz w:val="28"/>
          <w:szCs w:val="28"/>
        </w:rPr>
        <w:t>методических объединениях;</w:t>
      </w:r>
    </w:p>
    <w:p w:rsidR="00255F9F" w:rsidRPr="00C46983" w:rsidRDefault="00255F9F" w:rsidP="00C46983">
      <w:pPr>
        <w:shd w:val="clear" w:color="auto" w:fill="FFFFFF"/>
        <w:spacing w:before="10" w:line="317" w:lineRule="exact"/>
        <w:ind w:left="14" w:right="38" w:firstLine="523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pacing w:val="-1"/>
          <w:sz w:val="28"/>
          <w:szCs w:val="28"/>
        </w:rPr>
        <w:t>создание сетевых, инновационных программ, в том числе элективных курсов, в рамках профильного обучения, утвержденных внешними рецензентами;</w:t>
      </w:r>
    </w:p>
    <w:p w:rsidR="00255F9F" w:rsidRPr="00C46983" w:rsidRDefault="00255F9F" w:rsidP="00C46983">
      <w:pPr>
        <w:shd w:val="clear" w:color="auto" w:fill="FFFFFF"/>
        <w:spacing w:line="317" w:lineRule="exact"/>
        <w:ind w:left="533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pacing w:val="-1"/>
          <w:sz w:val="28"/>
          <w:szCs w:val="28"/>
        </w:rPr>
        <w:t>авторские программы разного типа;</w:t>
      </w:r>
    </w:p>
    <w:p w:rsidR="00255F9F" w:rsidRPr="00C46983" w:rsidRDefault="00255F9F" w:rsidP="00C46983">
      <w:pPr>
        <w:shd w:val="clear" w:color="auto" w:fill="FFFFFF"/>
        <w:spacing w:before="5" w:line="317" w:lineRule="exact"/>
        <w:ind w:left="533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pacing w:val="-1"/>
          <w:sz w:val="28"/>
          <w:szCs w:val="28"/>
        </w:rPr>
        <w:t>образцовое содержание кабинета;</w:t>
      </w:r>
    </w:p>
    <w:p w:rsidR="00255F9F" w:rsidRPr="00C46983" w:rsidRDefault="00255F9F" w:rsidP="00C46983">
      <w:pPr>
        <w:shd w:val="clear" w:color="auto" w:fill="FFFFFF"/>
        <w:spacing w:line="317" w:lineRule="exact"/>
        <w:ind w:left="5" w:right="34" w:firstLine="528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pacing w:val="1"/>
          <w:sz w:val="28"/>
          <w:szCs w:val="28"/>
        </w:rPr>
        <w:t xml:space="preserve">высокий уровень организации и проведения итоговой и промежуточной </w:t>
      </w:r>
      <w:r w:rsidRPr="00C46983">
        <w:rPr>
          <w:color w:val="000000" w:themeColor="text1"/>
          <w:spacing w:val="-2"/>
          <w:sz w:val="28"/>
          <w:szCs w:val="28"/>
        </w:rPr>
        <w:t>аттестации учащихся;</w:t>
      </w:r>
    </w:p>
    <w:p w:rsidR="00255F9F" w:rsidRPr="00C46983" w:rsidRDefault="00255F9F" w:rsidP="00C46983">
      <w:pPr>
        <w:shd w:val="clear" w:color="auto" w:fill="FFFFFF"/>
        <w:spacing w:before="10" w:line="317" w:lineRule="exact"/>
        <w:ind w:left="10" w:right="43" w:firstLine="518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pacing w:val="9"/>
          <w:sz w:val="28"/>
          <w:szCs w:val="28"/>
        </w:rPr>
        <w:t>высокий уровень организации и контроля (мониторинга) учебно-</w:t>
      </w:r>
      <w:r w:rsidRPr="00C46983">
        <w:rPr>
          <w:color w:val="000000" w:themeColor="text1"/>
          <w:spacing w:val="-1"/>
          <w:sz w:val="28"/>
          <w:szCs w:val="28"/>
        </w:rPr>
        <w:t>воспитательного процесса;</w:t>
      </w:r>
    </w:p>
    <w:p w:rsidR="00255F9F" w:rsidRPr="00C46983" w:rsidRDefault="00255F9F" w:rsidP="00C46983">
      <w:pPr>
        <w:shd w:val="clear" w:color="auto" w:fill="FFFFFF"/>
        <w:spacing w:before="24" w:line="312" w:lineRule="exact"/>
        <w:ind w:right="43" w:firstLine="528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z w:val="28"/>
          <w:szCs w:val="28"/>
        </w:rPr>
        <w:t xml:space="preserve">качественную организацию работы общественных органов, участвующих в </w:t>
      </w:r>
      <w:r w:rsidRPr="00C46983">
        <w:rPr>
          <w:color w:val="000000" w:themeColor="text1"/>
          <w:spacing w:val="-4"/>
          <w:sz w:val="28"/>
          <w:szCs w:val="28"/>
        </w:rPr>
        <w:t>управлении</w:t>
      </w:r>
    </w:p>
    <w:p w:rsidR="00B137FC" w:rsidRPr="00C46983" w:rsidRDefault="00255F9F" w:rsidP="00C46983">
      <w:pPr>
        <w:shd w:val="clear" w:color="auto" w:fill="FFFFFF"/>
        <w:tabs>
          <w:tab w:val="left" w:pos="7704"/>
        </w:tabs>
        <w:spacing w:before="38" w:line="317" w:lineRule="exact"/>
        <w:ind w:right="43" w:firstLine="595"/>
        <w:jc w:val="both"/>
        <w:rPr>
          <w:color w:val="000000" w:themeColor="text1"/>
          <w:spacing w:val="-3"/>
          <w:sz w:val="28"/>
          <w:szCs w:val="28"/>
        </w:rPr>
      </w:pPr>
      <w:r w:rsidRPr="00C46983">
        <w:rPr>
          <w:color w:val="000000" w:themeColor="text1"/>
          <w:sz w:val="28"/>
          <w:szCs w:val="28"/>
        </w:rPr>
        <w:t>школой (экспертно-методический совет, педагогический совет, органы</w:t>
      </w:r>
      <w:r w:rsidRPr="00C46983">
        <w:rPr>
          <w:color w:val="000000" w:themeColor="text1"/>
          <w:sz w:val="28"/>
          <w:szCs w:val="28"/>
        </w:rPr>
        <w:br/>
      </w:r>
      <w:r w:rsidRPr="00C46983">
        <w:rPr>
          <w:color w:val="000000" w:themeColor="text1"/>
          <w:spacing w:val="-3"/>
          <w:sz w:val="28"/>
          <w:szCs w:val="28"/>
        </w:rPr>
        <w:t>ученического самоуправления и т.д.);</w:t>
      </w:r>
    </w:p>
    <w:p w:rsidR="00255F9F" w:rsidRPr="00C46983" w:rsidRDefault="00B137FC" w:rsidP="00C46983">
      <w:pPr>
        <w:shd w:val="clear" w:color="auto" w:fill="FFFFFF"/>
        <w:tabs>
          <w:tab w:val="left" w:pos="7704"/>
        </w:tabs>
        <w:spacing w:before="38" w:line="317" w:lineRule="exact"/>
        <w:ind w:right="43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pacing w:val="-3"/>
          <w:sz w:val="28"/>
          <w:szCs w:val="28"/>
        </w:rPr>
        <w:t xml:space="preserve">      </w:t>
      </w:r>
      <w:r w:rsidR="00255F9F" w:rsidRPr="00C46983">
        <w:rPr>
          <w:color w:val="000000" w:themeColor="text1"/>
          <w:sz w:val="28"/>
          <w:szCs w:val="28"/>
        </w:rPr>
        <w:t>сохранение контингента учащихся в 10-11 классах;</w:t>
      </w:r>
    </w:p>
    <w:p w:rsidR="00255F9F" w:rsidRPr="00C46983" w:rsidRDefault="00255F9F" w:rsidP="00C46983">
      <w:pPr>
        <w:shd w:val="clear" w:color="auto" w:fill="FFFFFF"/>
        <w:spacing w:before="19" w:line="312" w:lineRule="exact"/>
        <w:ind w:left="48" w:right="5" w:firstLine="518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pacing w:val="4"/>
          <w:sz w:val="28"/>
          <w:szCs w:val="28"/>
        </w:rPr>
        <w:t xml:space="preserve">обеспечение выполнения требований пожарной и </w:t>
      </w:r>
      <w:proofErr w:type="spellStart"/>
      <w:r w:rsidRPr="00C46983">
        <w:rPr>
          <w:color w:val="000000" w:themeColor="text1"/>
          <w:spacing w:val="4"/>
          <w:sz w:val="28"/>
          <w:szCs w:val="28"/>
        </w:rPr>
        <w:t>электробезопасности</w:t>
      </w:r>
      <w:proofErr w:type="spellEnd"/>
      <w:proofErr w:type="gramStart"/>
      <w:r w:rsidRPr="00C46983">
        <w:rPr>
          <w:color w:val="000000" w:themeColor="text1"/>
          <w:spacing w:val="4"/>
          <w:sz w:val="28"/>
          <w:szCs w:val="28"/>
        </w:rPr>
        <w:t xml:space="preserve">,, </w:t>
      </w:r>
      <w:proofErr w:type="gramEnd"/>
      <w:r w:rsidRPr="00C46983">
        <w:rPr>
          <w:color w:val="000000" w:themeColor="text1"/>
          <w:spacing w:val="-5"/>
          <w:sz w:val="28"/>
          <w:szCs w:val="28"/>
        </w:rPr>
        <w:t>охраны труда;</w:t>
      </w:r>
    </w:p>
    <w:p w:rsidR="00255F9F" w:rsidRPr="00C46983" w:rsidRDefault="00255F9F" w:rsidP="00C46983">
      <w:pPr>
        <w:shd w:val="clear" w:color="auto" w:fill="FFFFFF"/>
        <w:spacing w:before="10"/>
        <w:ind w:left="571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z w:val="28"/>
          <w:szCs w:val="28"/>
        </w:rPr>
        <w:t>высокое качество подготовки и организации ремонтных работ;</w:t>
      </w:r>
    </w:p>
    <w:p w:rsidR="00255F9F" w:rsidRPr="00C46983" w:rsidRDefault="00255F9F" w:rsidP="00C46983">
      <w:pPr>
        <w:shd w:val="clear" w:color="auto" w:fill="FFFFFF"/>
        <w:spacing w:before="14" w:line="298" w:lineRule="exact"/>
        <w:ind w:left="38" w:right="5" w:firstLine="533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pacing w:val="1"/>
          <w:sz w:val="28"/>
          <w:szCs w:val="28"/>
        </w:rPr>
        <w:t xml:space="preserve">своевременное обеспечение необходимым инвентарем образовательного </w:t>
      </w:r>
      <w:r w:rsidRPr="00C46983">
        <w:rPr>
          <w:color w:val="000000" w:themeColor="text1"/>
          <w:spacing w:val="-6"/>
          <w:sz w:val="28"/>
          <w:szCs w:val="28"/>
        </w:rPr>
        <w:t>процесса;</w:t>
      </w:r>
    </w:p>
    <w:p w:rsidR="00255F9F" w:rsidRPr="00C46983" w:rsidRDefault="00255F9F" w:rsidP="00C46983">
      <w:pPr>
        <w:shd w:val="clear" w:color="auto" w:fill="FFFFFF"/>
        <w:spacing w:before="14" w:line="317" w:lineRule="exact"/>
        <w:ind w:left="562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pacing w:val="-1"/>
          <w:sz w:val="28"/>
          <w:szCs w:val="28"/>
        </w:rPr>
        <w:t>внедрение новых программ, положений, подготовка экономических расчетов;</w:t>
      </w:r>
    </w:p>
    <w:p w:rsidR="00255F9F" w:rsidRPr="00C46983" w:rsidRDefault="00255F9F" w:rsidP="00C46983">
      <w:pPr>
        <w:shd w:val="clear" w:color="auto" w:fill="FFFFFF"/>
        <w:spacing w:line="317" w:lineRule="exact"/>
        <w:ind w:left="562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z w:val="28"/>
          <w:szCs w:val="28"/>
        </w:rPr>
        <w:t>качественное ведение документации на основании актов внешнего контроля;</w:t>
      </w:r>
    </w:p>
    <w:p w:rsidR="00255F9F" w:rsidRPr="00C46983" w:rsidRDefault="00255F9F" w:rsidP="00C46983">
      <w:pPr>
        <w:shd w:val="clear" w:color="auto" w:fill="FFFFFF"/>
        <w:spacing w:line="317" w:lineRule="exact"/>
        <w:ind w:left="562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pacing w:val="-1"/>
          <w:sz w:val="28"/>
          <w:szCs w:val="28"/>
        </w:rPr>
        <w:t>отсутствие жалоб со стороны работников.</w:t>
      </w:r>
    </w:p>
    <w:p w:rsidR="00255F9F" w:rsidRPr="00C46983" w:rsidRDefault="004D3640" w:rsidP="00C46983">
      <w:pPr>
        <w:shd w:val="clear" w:color="auto" w:fill="FFFFFF"/>
        <w:tabs>
          <w:tab w:val="left" w:pos="1027"/>
        </w:tabs>
        <w:spacing w:before="5" w:line="317" w:lineRule="exact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pacing w:val="-9"/>
          <w:sz w:val="28"/>
          <w:szCs w:val="28"/>
        </w:rPr>
        <w:t xml:space="preserve">        </w:t>
      </w:r>
      <w:r w:rsidR="00255F9F" w:rsidRPr="00C46983">
        <w:rPr>
          <w:color w:val="000000" w:themeColor="text1"/>
          <w:spacing w:val="-9"/>
          <w:sz w:val="28"/>
          <w:szCs w:val="28"/>
        </w:rPr>
        <w:t>5.6.</w:t>
      </w:r>
      <w:r w:rsidRPr="00C46983">
        <w:rPr>
          <w:color w:val="000000" w:themeColor="text1"/>
          <w:spacing w:val="-9"/>
          <w:sz w:val="28"/>
          <w:szCs w:val="28"/>
        </w:rPr>
        <w:t xml:space="preserve"> </w:t>
      </w:r>
      <w:r w:rsidR="00255F9F" w:rsidRPr="00C46983">
        <w:rPr>
          <w:color w:val="000000" w:themeColor="text1"/>
          <w:sz w:val="28"/>
          <w:szCs w:val="28"/>
        </w:rPr>
        <w:t>Работники учреждений могут быть премированы:</w:t>
      </w:r>
    </w:p>
    <w:p w:rsidR="00255F9F" w:rsidRPr="00C46983" w:rsidRDefault="00255F9F" w:rsidP="00C46983">
      <w:pPr>
        <w:shd w:val="clear" w:color="auto" w:fill="FFFFFF"/>
        <w:tabs>
          <w:tab w:val="left" w:pos="830"/>
        </w:tabs>
        <w:spacing w:line="317" w:lineRule="exact"/>
        <w:ind w:left="552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pacing w:val="-10"/>
          <w:sz w:val="28"/>
          <w:szCs w:val="28"/>
        </w:rPr>
        <w:t>а)</w:t>
      </w:r>
      <w:r w:rsidRPr="00C46983">
        <w:rPr>
          <w:color w:val="000000" w:themeColor="text1"/>
          <w:sz w:val="28"/>
          <w:szCs w:val="28"/>
        </w:rPr>
        <w:tab/>
      </w:r>
      <w:r w:rsidRPr="00C46983">
        <w:rPr>
          <w:color w:val="000000" w:themeColor="text1"/>
          <w:spacing w:val="1"/>
          <w:sz w:val="28"/>
          <w:szCs w:val="28"/>
        </w:rPr>
        <w:t>в случае поощрения:</w:t>
      </w:r>
    </w:p>
    <w:p w:rsidR="00255F9F" w:rsidRPr="00C46983" w:rsidRDefault="006307B7" w:rsidP="00C46983">
      <w:pPr>
        <w:shd w:val="clear" w:color="auto" w:fill="FFFFFF"/>
        <w:spacing w:line="317" w:lineRule="exact"/>
        <w:ind w:left="34" w:firstLine="518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pacing w:val="15"/>
          <w:sz w:val="28"/>
          <w:szCs w:val="28"/>
        </w:rPr>
        <w:t>Правительством</w:t>
      </w:r>
      <w:r w:rsidR="00255F9F" w:rsidRPr="00C46983">
        <w:rPr>
          <w:color w:val="000000" w:themeColor="text1"/>
          <w:spacing w:val="15"/>
          <w:sz w:val="28"/>
          <w:szCs w:val="28"/>
        </w:rPr>
        <w:t xml:space="preserve"> Республики Дагестан - в размере до </w:t>
      </w:r>
      <w:r w:rsidRPr="00C46983">
        <w:rPr>
          <w:color w:val="000000" w:themeColor="text1"/>
          <w:spacing w:val="15"/>
          <w:sz w:val="28"/>
          <w:szCs w:val="28"/>
        </w:rPr>
        <w:t>10000 рублей</w:t>
      </w:r>
      <w:r w:rsidR="00255F9F" w:rsidRPr="00C46983">
        <w:rPr>
          <w:color w:val="000000" w:themeColor="text1"/>
          <w:spacing w:val="-2"/>
          <w:sz w:val="28"/>
          <w:szCs w:val="28"/>
        </w:rPr>
        <w:t>;</w:t>
      </w:r>
    </w:p>
    <w:p w:rsidR="00453B1D" w:rsidRPr="00C46983" w:rsidRDefault="002C18B1" w:rsidP="00C46983">
      <w:pPr>
        <w:shd w:val="clear" w:color="auto" w:fill="FFFFFF"/>
        <w:spacing w:line="317" w:lineRule="exact"/>
        <w:ind w:left="34" w:right="10" w:firstLine="518"/>
        <w:jc w:val="both"/>
        <w:rPr>
          <w:color w:val="000000" w:themeColor="text1"/>
          <w:spacing w:val="-2"/>
          <w:sz w:val="28"/>
          <w:szCs w:val="28"/>
        </w:rPr>
      </w:pPr>
      <w:r w:rsidRPr="00C46983">
        <w:rPr>
          <w:color w:val="000000" w:themeColor="text1"/>
          <w:sz w:val="28"/>
          <w:szCs w:val="28"/>
        </w:rPr>
        <w:t>Главой</w:t>
      </w:r>
      <w:r w:rsidR="00255F9F" w:rsidRPr="00C46983">
        <w:rPr>
          <w:color w:val="000000" w:themeColor="text1"/>
          <w:sz w:val="28"/>
          <w:szCs w:val="28"/>
        </w:rPr>
        <w:t xml:space="preserve"> Республики Дагестан - </w:t>
      </w:r>
      <w:r w:rsidR="00453B1D" w:rsidRPr="00C46983">
        <w:rPr>
          <w:color w:val="000000" w:themeColor="text1"/>
          <w:spacing w:val="13"/>
          <w:sz w:val="28"/>
          <w:szCs w:val="28"/>
        </w:rPr>
        <w:t>в размере15000 рублей</w:t>
      </w:r>
      <w:r w:rsidR="00453B1D" w:rsidRPr="00C46983">
        <w:rPr>
          <w:color w:val="000000" w:themeColor="text1"/>
          <w:spacing w:val="-2"/>
          <w:sz w:val="28"/>
          <w:szCs w:val="28"/>
        </w:rPr>
        <w:t>;</w:t>
      </w:r>
    </w:p>
    <w:p w:rsidR="00255F9F" w:rsidRPr="00C46983" w:rsidRDefault="00255F9F" w:rsidP="00C46983">
      <w:pPr>
        <w:shd w:val="clear" w:color="auto" w:fill="FFFFFF"/>
        <w:spacing w:line="317" w:lineRule="exact"/>
        <w:ind w:left="34" w:right="10" w:firstLine="518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pacing w:val="13"/>
          <w:sz w:val="28"/>
          <w:szCs w:val="28"/>
        </w:rPr>
        <w:t>Правительством Российской Федерации - в размере</w:t>
      </w:r>
      <w:r w:rsidR="006307B7" w:rsidRPr="00C46983">
        <w:rPr>
          <w:color w:val="000000" w:themeColor="text1"/>
          <w:spacing w:val="13"/>
          <w:sz w:val="28"/>
          <w:szCs w:val="28"/>
        </w:rPr>
        <w:t>15000 рублей</w:t>
      </w:r>
      <w:r w:rsidRPr="00C46983">
        <w:rPr>
          <w:color w:val="000000" w:themeColor="text1"/>
          <w:spacing w:val="-2"/>
          <w:sz w:val="28"/>
          <w:szCs w:val="28"/>
        </w:rPr>
        <w:t>;</w:t>
      </w:r>
    </w:p>
    <w:p w:rsidR="00255F9F" w:rsidRPr="00C46983" w:rsidRDefault="00255F9F" w:rsidP="00C46983">
      <w:pPr>
        <w:shd w:val="clear" w:color="auto" w:fill="FFFFFF"/>
        <w:spacing w:before="10" w:line="317" w:lineRule="exact"/>
        <w:ind w:left="34" w:right="14" w:firstLine="518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z w:val="28"/>
          <w:szCs w:val="28"/>
        </w:rPr>
        <w:t xml:space="preserve">Президентом Российской Федерации - в размере </w:t>
      </w:r>
      <w:r w:rsidR="006307B7" w:rsidRPr="00C46983">
        <w:rPr>
          <w:color w:val="000000" w:themeColor="text1"/>
          <w:sz w:val="28"/>
          <w:szCs w:val="28"/>
        </w:rPr>
        <w:t>20000 рублей.</w:t>
      </w:r>
    </w:p>
    <w:p w:rsidR="00255F9F" w:rsidRPr="00C46983" w:rsidRDefault="00255F9F" w:rsidP="00C46983">
      <w:pPr>
        <w:shd w:val="clear" w:color="auto" w:fill="FFFFFF"/>
        <w:tabs>
          <w:tab w:val="left" w:pos="830"/>
        </w:tabs>
        <w:spacing w:before="5" w:line="317" w:lineRule="exact"/>
        <w:ind w:left="552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pacing w:val="-12"/>
          <w:sz w:val="28"/>
          <w:szCs w:val="28"/>
        </w:rPr>
        <w:t>б)</w:t>
      </w:r>
      <w:r w:rsidRPr="00C46983">
        <w:rPr>
          <w:color w:val="000000" w:themeColor="text1"/>
          <w:sz w:val="28"/>
          <w:szCs w:val="28"/>
        </w:rPr>
        <w:tab/>
        <w:t>при награждении:</w:t>
      </w:r>
    </w:p>
    <w:p w:rsidR="00255F9F" w:rsidRPr="00C46983" w:rsidRDefault="00255F9F" w:rsidP="00C46983">
      <w:pPr>
        <w:shd w:val="clear" w:color="auto" w:fill="FFFFFF"/>
        <w:spacing w:before="5" w:line="317" w:lineRule="exact"/>
        <w:ind w:left="29" w:right="14" w:firstLine="523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pacing w:val="2"/>
          <w:sz w:val="28"/>
          <w:szCs w:val="28"/>
        </w:rPr>
        <w:t xml:space="preserve">орденами и медалями Российской Федерации - </w:t>
      </w:r>
      <w:r w:rsidR="006307B7" w:rsidRPr="00C46983">
        <w:rPr>
          <w:color w:val="000000" w:themeColor="text1"/>
          <w:sz w:val="28"/>
          <w:szCs w:val="28"/>
        </w:rPr>
        <w:t>в размере 20000 рублей</w:t>
      </w:r>
      <w:r w:rsidRPr="00C46983">
        <w:rPr>
          <w:color w:val="000000" w:themeColor="text1"/>
          <w:spacing w:val="-1"/>
          <w:sz w:val="28"/>
          <w:szCs w:val="28"/>
        </w:rPr>
        <w:t>;</w:t>
      </w:r>
    </w:p>
    <w:p w:rsidR="00255F9F" w:rsidRPr="00C46983" w:rsidRDefault="00255F9F" w:rsidP="00C46983">
      <w:pPr>
        <w:shd w:val="clear" w:color="auto" w:fill="FFFFFF"/>
        <w:spacing w:line="317" w:lineRule="exact"/>
        <w:ind w:left="552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pacing w:val="-1"/>
          <w:sz w:val="28"/>
          <w:szCs w:val="28"/>
        </w:rPr>
        <w:t>ведомственными наградами:</w:t>
      </w:r>
    </w:p>
    <w:p w:rsidR="006307B7" w:rsidRPr="00C46983" w:rsidRDefault="00255F9F" w:rsidP="00C46983">
      <w:pPr>
        <w:shd w:val="clear" w:color="auto" w:fill="FFFFFF"/>
        <w:spacing w:line="317" w:lineRule="exact"/>
        <w:ind w:left="34" w:firstLine="518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pacing w:val="10"/>
          <w:sz w:val="28"/>
          <w:szCs w:val="28"/>
        </w:rPr>
        <w:t xml:space="preserve">Почетной грамотой Министерства образования и науки Российской </w:t>
      </w:r>
      <w:r w:rsidRPr="00C46983">
        <w:rPr>
          <w:color w:val="000000" w:themeColor="text1"/>
          <w:spacing w:val="-1"/>
          <w:sz w:val="28"/>
          <w:szCs w:val="28"/>
        </w:rPr>
        <w:t xml:space="preserve">Федерации (нагрудным знаком) - </w:t>
      </w:r>
      <w:r w:rsidR="006307B7" w:rsidRPr="00C46983">
        <w:rPr>
          <w:color w:val="000000" w:themeColor="text1"/>
          <w:spacing w:val="15"/>
          <w:sz w:val="28"/>
          <w:szCs w:val="28"/>
        </w:rPr>
        <w:t>в размере до 10000 рублей</w:t>
      </w:r>
      <w:r w:rsidR="006307B7" w:rsidRPr="00C46983">
        <w:rPr>
          <w:color w:val="000000" w:themeColor="text1"/>
          <w:spacing w:val="-2"/>
          <w:sz w:val="28"/>
          <w:szCs w:val="28"/>
        </w:rPr>
        <w:t>;</w:t>
      </w:r>
    </w:p>
    <w:p w:rsidR="006307B7" w:rsidRPr="00C46983" w:rsidRDefault="00255F9F" w:rsidP="00C46983">
      <w:pPr>
        <w:shd w:val="clear" w:color="auto" w:fill="FFFFFF"/>
        <w:spacing w:line="317" w:lineRule="exact"/>
        <w:ind w:left="34" w:firstLine="518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pacing w:val="1"/>
          <w:sz w:val="28"/>
          <w:szCs w:val="28"/>
        </w:rPr>
        <w:t xml:space="preserve">Почетной грамотой Министерства образования и науки Республики Дагестан </w:t>
      </w:r>
      <w:r w:rsidRPr="00C46983">
        <w:rPr>
          <w:color w:val="000000" w:themeColor="text1"/>
          <w:spacing w:val="-1"/>
          <w:sz w:val="28"/>
          <w:szCs w:val="28"/>
        </w:rPr>
        <w:t xml:space="preserve">- </w:t>
      </w:r>
      <w:r w:rsidR="006307B7" w:rsidRPr="00C46983">
        <w:rPr>
          <w:color w:val="000000" w:themeColor="text1"/>
          <w:spacing w:val="15"/>
          <w:sz w:val="28"/>
          <w:szCs w:val="28"/>
        </w:rPr>
        <w:t>в размере до 5000 рублей</w:t>
      </w:r>
      <w:r w:rsidR="006307B7" w:rsidRPr="00C46983">
        <w:rPr>
          <w:color w:val="000000" w:themeColor="text1"/>
          <w:spacing w:val="-2"/>
          <w:sz w:val="28"/>
          <w:szCs w:val="28"/>
        </w:rPr>
        <w:t>;</w:t>
      </w:r>
    </w:p>
    <w:p w:rsidR="00255F9F" w:rsidRPr="00C46983" w:rsidRDefault="00255F9F" w:rsidP="00C46983">
      <w:pPr>
        <w:shd w:val="clear" w:color="auto" w:fill="FFFFFF"/>
        <w:tabs>
          <w:tab w:val="left" w:pos="1027"/>
        </w:tabs>
        <w:spacing w:line="317" w:lineRule="exact"/>
        <w:ind w:left="10" w:firstLine="542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pacing w:val="-11"/>
          <w:sz w:val="28"/>
          <w:szCs w:val="28"/>
        </w:rPr>
        <w:lastRenderedPageBreak/>
        <w:t>5.7.</w:t>
      </w:r>
      <w:r w:rsidRPr="00C46983">
        <w:rPr>
          <w:color w:val="000000" w:themeColor="text1"/>
          <w:sz w:val="28"/>
          <w:szCs w:val="28"/>
        </w:rPr>
        <w:tab/>
      </w:r>
      <w:r w:rsidRPr="00C46983">
        <w:rPr>
          <w:color w:val="000000" w:themeColor="text1"/>
          <w:spacing w:val="1"/>
          <w:sz w:val="28"/>
          <w:szCs w:val="28"/>
        </w:rPr>
        <w:t>Положение о порядке распределения стимулирующей части</w:t>
      </w:r>
      <w:r w:rsidRPr="00C46983">
        <w:rPr>
          <w:color w:val="000000" w:themeColor="text1"/>
          <w:spacing w:val="1"/>
          <w:sz w:val="28"/>
          <w:szCs w:val="28"/>
        </w:rPr>
        <w:br/>
      </w:r>
      <w:r w:rsidRPr="00C46983">
        <w:rPr>
          <w:color w:val="000000" w:themeColor="text1"/>
          <w:spacing w:val="7"/>
          <w:sz w:val="28"/>
          <w:szCs w:val="28"/>
        </w:rPr>
        <w:t>фонда оплаты труда работников учреждения, включающее в себя конкретный</w:t>
      </w:r>
      <w:r w:rsidRPr="00C46983">
        <w:rPr>
          <w:color w:val="000000" w:themeColor="text1"/>
          <w:spacing w:val="7"/>
          <w:sz w:val="28"/>
          <w:szCs w:val="28"/>
        </w:rPr>
        <w:br/>
      </w:r>
      <w:r w:rsidRPr="00C46983">
        <w:rPr>
          <w:color w:val="000000" w:themeColor="text1"/>
          <w:spacing w:val="1"/>
          <w:sz w:val="28"/>
          <w:szCs w:val="28"/>
        </w:rPr>
        <w:t>перечень     критериев, и     размеры     выплат     стимулирующего     характера,</w:t>
      </w:r>
      <w:r w:rsidRPr="00C46983">
        <w:rPr>
          <w:color w:val="000000" w:themeColor="text1"/>
          <w:spacing w:val="1"/>
          <w:sz w:val="28"/>
          <w:szCs w:val="28"/>
        </w:rPr>
        <w:br/>
      </w:r>
      <w:r w:rsidRPr="00C46983">
        <w:rPr>
          <w:color w:val="000000" w:themeColor="text1"/>
          <w:spacing w:val="5"/>
          <w:sz w:val="28"/>
          <w:szCs w:val="28"/>
        </w:rPr>
        <w:t>разрабатывается      Управлением образованием</w:t>
      </w:r>
      <w:proofErr w:type="gramStart"/>
      <w:r w:rsidRPr="00C46983">
        <w:rPr>
          <w:color w:val="000000" w:themeColor="text1"/>
          <w:spacing w:val="5"/>
          <w:sz w:val="28"/>
          <w:szCs w:val="28"/>
        </w:rPr>
        <w:t>.(</w:t>
      </w:r>
      <w:proofErr w:type="gramEnd"/>
      <w:r w:rsidRPr="00C46983">
        <w:rPr>
          <w:color w:val="000000" w:themeColor="text1"/>
          <w:spacing w:val="5"/>
          <w:sz w:val="28"/>
          <w:szCs w:val="28"/>
        </w:rPr>
        <w:t>раздельно для школ , детских</w:t>
      </w:r>
      <w:r w:rsidRPr="00C46983">
        <w:rPr>
          <w:color w:val="000000" w:themeColor="text1"/>
          <w:spacing w:val="5"/>
          <w:sz w:val="28"/>
          <w:szCs w:val="28"/>
        </w:rPr>
        <w:br/>
      </w:r>
      <w:r w:rsidRPr="00C46983">
        <w:rPr>
          <w:color w:val="000000" w:themeColor="text1"/>
          <w:spacing w:val="1"/>
          <w:sz w:val="28"/>
          <w:szCs w:val="28"/>
        </w:rPr>
        <w:t>садов, учреждений дополнительного образования и ДЮСШ))</w:t>
      </w:r>
    </w:p>
    <w:p w:rsidR="00255F9F" w:rsidRPr="00C46983" w:rsidRDefault="00255F9F" w:rsidP="00C46983">
      <w:pPr>
        <w:shd w:val="clear" w:color="auto" w:fill="FFFFFF"/>
        <w:spacing w:line="317" w:lineRule="exact"/>
        <w:ind w:left="10" w:right="29" w:firstLine="518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z w:val="28"/>
          <w:szCs w:val="28"/>
        </w:rPr>
        <w:t xml:space="preserve">На основе настоящего Положения администрацией учреждения совместно с </w:t>
      </w:r>
      <w:r w:rsidRPr="00C46983">
        <w:rPr>
          <w:color w:val="000000" w:themeColor="text1"/>
          <w:spacing w:val="5"/>
          <w:sz w:val="28"/>
          <w:szCs w:val="28"/>
        </w:rPr>
        <w:t xml:space="preserve">органами самоуправления учреждения разрабатывается соответствующий </w:t>
      </w:r>
      <w:r w:rsidRPr="00C46983">
        <w:rPr>
          <w:color w:val="000000" w:themeColor="text1"/>
          <w:spacing w:val="1"/>
          <w:sz w:val="28"/>
          <w:szCs w:val="28"/>
        </w:rPr>
        <w:t xml:space="preserve">локальный акт, определяющий перечень критериев и показателей, размер </w:t>
      </w:r>
      <w:r w:rsidRPr="00C46983">
        <w:rPr>
          <w:color w:val="000000" w:themeColor="text1"/>
          <w:spacing w:val="-1"/>
          <w:sz w:val="28"/>
          <w:szCs w:val="28"/>
        </w:rPr>
        <w:t xml:space="preserve">стимулирующих надбавок, порядок их расчета и выплаты. Указанный локальный </w:t>
      </w:r>
      <w:r w:rsidRPr="00C46983">
        <w:rPr>
          <w:color w:val="000000" w:themeColor="text1"/>
          <w:sz w:val="28"/>
          <w:szCs w:val="28"/>
        </w:rPr>
        <w:t xml:space="preserve">акт принимается общим собранием трудового коллектива, согласовывается с </w:t>
      </w:r>
      <w:r w:rsidRPr="00C46983">
        <w:rPr>
          <w:color w:val="000000" w:themeColor="text1"/>
          <w:spacing w:val="-1"/>
          <w:sz w:val="28"/>
          <w:szCs w:val="28"/>
        </w:rPr>
        <w:t>профсоюзным комитетом и утверждается руководителем учреждения.</w:t>
      </w:r>
    </w:p>
    <w:p w:rsidR="009814FD" w:rsidRPr="00C46983" w:rsidRDefault="00255F9F" w:rsidP="00C46983">
      <w:pPr>
        <w:shd w:val="clear" w:color="auto" w:fill="FFFFFF"/>
        <w:tabs>
          <w:tab w:val="left" w:pos="7906"/>
          <w:tab w:val="left" w:pos="9302"/>
        </w:tabs>
        <w:spacing w:before="14" w:line="317" w:lineRule="exact"/>
        <w:ind w:right="38" w:firstLine="528"/>
        <w:jc w:val="both"/>
        <w:rPr>
          <w:color w:val="000000" w:themeColor="text1"/>
          <w:spacing w:val="2"/>
          <w:sz w:val="28"/>
          <w:szCs w:val="28"/>
        </w:rPr>
      </w:pPr>
      <w:r w:rsidRPr="00C46983">
        <w:rPr>
          <w:color w:val="000000" w:themeColor="text1"/>
          <w:sz w:val="28"/>
          <w:szCs w:val="28"/>
        </w:rPr>
        <w:t>Средства на оплату труда, формируемые за счет бюджетных ассигнований</w:t>
      </w:r>
      <w:r w:rsidRPr="00C46983">
        <w:rPr>
          <w:color w:val="000000" w:themeColor="text1"/>
          <w:sz w:val="28"/>
          <w:szCs w:val="28"/>
        </w:rPr>
        <w:br/>
      </w:r>
      <w:r w:rsidRPr="00C46983">
        <w:rPr>
          <w:color w:val="000000" w:themeColor="text1"/>
          <w:spacing w:val="2"/>
          <w:sz w:val="28"/>
          <w:szCs w:val="28"/>
        </w:rPr>
        <w:t>муниципального бюджета, могут направляться учреждением на вы</w:t>
      </w:r>
      <w:r w:rsidR="00B137FC" w:rsidRPr="00C46983">
        <w:rPr>
          <w:color w:val="000000" w:themeColor="text1"/>
          <w:spacing w:val="2"/>
          <w:sz w:val="28"/>
          <w:szCs w:val="28"/>
        </w:rPr>
        <w:t>платы</w:t>
      </w:r>
      <w:r w:rsidR="00B137FC" w:rsidRPr="00C46983">
        <w:rPr>
          <w:color w:val="000000" w:themeColor="text1"/>
          <w:spacing w:val="2"/>
          <w:sz w:val="28"/>
          <w:szCs w:val="28"/>
        </w:rPr>
        <w:br/>
        <w:t>стимулирующего характера.</w:t>
      </w:r>
      <w:r w:rsidR="00EA5D3B" w:rsidRPr="00C46983">
        <w:rPr>
          <w:color w:val="000000" w:themeColor="text1"/>
          <w:spacing w:val="2"/>
          <w:sz w:val="28"/>
          <w:szCs w:val="28"/>
        </w:rPr>
        <w:t xml:space="preserve"> </w:t>
      </w:r>
    </w:p>
    <w:p w:rsidR="00B83F36" w:rsidRPr="00C46983" w:rsidRDefault="00B137FC" w:rsidP="00C46983">
      <w:pPr>
        <w:shd w:val="clear" w:color="auto" w:fill="FFFFFF"/>
        <w:tabs>
          <w:tab w:val="left" w:pos="7906"/>
          <w:tab w:val="left" w:pos="9302"/>
        </w:tabs>
        <w:spacing w:before="14" w:line="317" w:lineRule="exact"/>
        <w:ind w:right="38" w:firstLine="528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z w:val="28"/>
          <w:szCs w:val="28"/>
        </w:rPr>
        <w:t>При этом объем средств на указанные выплаты должен составлять</w:t>
      </w:r>
      <w:r w:rsidR="00D01BD5" w:rsidRPr="00C46983">
        <w:rPr>
          <w:color w:val="000000" w:themeColor="text1"/>
          <w:sz w:val="28"/>
          <w:szCs w:val="28"/>
        </w:rPr>
        <w:t>:</w:t>
      </w:r>
      <w:r w:rsidRPr="00C46983">
        <w:rPr>
          <w:color w:val="000000" w:themeColor="text1"/>
          <w:sz w:val="28"/>
          <w:szCs w:val="28"/>
        </w:rPr>
        <w:t xml:space="preserve"> </w:t>
      </w:r>
    </w:p>
    <w:p w:rsidR="004D3640" w:rsidRPr="00C46983" w:rsidRDefault="00694D36" w:rsidP="00C46983">
      <w:pPr>
        <w:shd w:val="clear" w:color="auto" w:fill="FFFFFF"/>
        <w:tabs>
          <w:tab w:val="left" w:pos="7906"/>
          <w:tab w:val="left" w:pos="9302"/>
        </w:tabs>
        <w:spacing w:before="14" w:line="317" w:lineRule="exact"/>
        <w:ind w:right="38" w:firstLine="528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z w:val="28"/>
          <w:szCs w:val="28"/>
        </w:rPr>
        <w:t xml:space="preserve"> </w:t>
      </w:r>
      <w:r w:rsidR="00B137FC" w:rsidRPr="00C46983">
        <w:rPr>
          <w:color w:val="000000" w:themeColor="text1"/>
          <w:sz w:val="28"/>
          <w:szCs w:val="28"/>
        </w:rPr>
        <w:t xml:space="preserve">для педагогических работников общеобразовательных учреждений не менее </w:t>
      </w:r>
      <w:r w:rsidR="006307B7" w:rsidRPr="00C46983">
        <w:rPr>
          <w:color w:val="000000" w:themeColor="text1"/>
          <w:sz w:val="28"/>
          <w:szCs w:val="28"/>
        </w:rPr>
        <w:t>5</w:t>
      </w:r>
      <w:r w:rsidR="00B137FC" w:rsidRPr="00C46983">
        <w:rPr>
          <w:color w:val="000000" w:themeColor="text1"/>
          <w:sz w:val="28"/>
          <w:szCs w:val="28"/>
        </w:rPr>
        <w:t xml:space="preserve"> процентов</w:t>
      </w:r>
      <w:r w:rsidR="004D3640" w:rsidRPr="00C46983">
        <w:rPr>
          <w:color w:val="000000" w:themeColor="text1"/>
          <w:sz w:val="28"/>
          <w:szCs w:val="28"/>
        </w:rPr>
        <w:t>;</w:t>
      </w:r>
    </w:p>
    <w:p w:rsidR="00694D36" w:rsidRPr="00C46983" w:rsidRDefault="004D3640" w:rsidP="00C46983">
      <w:pPr>
        <w:shd w:val="clear" w:color="auto" w:fill="FFFFFF"/>
        <w:tabs>
          <w:tab w:val="left" w:pos="7906"/>
          <w:tab w:val="left" w:pos="9302"/>
        </w:tabs>
        <w:spacing w:before="14" w:line="317" w:lineRule="exact"/>
        <w:ind w:right="38" w:firstLine="528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z w:val="28"/>
          <w:szCs w:val="28"/>
        </w:rPr>
        <w:t xml:space="preserve">для педагогических работников дошкольных образовательных учреждений не менее </w:t>
      </w:r>
      <w:r w:rsidR="006307B7" w:rsidRPr="00C46983">
        <w:rPr>
          <w:color w:val="000000" w:themeColor="text1"/>
          <w:sz w:val="28"/>
          <w:szCs w:val="28"/>
        </w:rPr>
        <w:t>5</w:t>
      </w:r>
      <w:r w:rsidRPr="00C46983">
        <w:rPr>
          <w:color w:val="000000" w:themeColor="text1"/>
          <w:sz w:val="28"/>
          <w:szCs w:val="28"/>
        </w:rPr>
        <w:t>%;</w:t>
      </w:r>
    </w:p>
    <w:p w:rsidR="00EA5D3B" w:rsidRPr="00C46983" w:rsidRDefault="00936EAD" w:rsidP="00C46983">
      <w:pPr>
        <w:shd w:val="clear" w:color="auto" w:fill="FFFFFF"/>
        <w:tabs>
          <w:tab w:val="left" w:pos="7906"/>
          <w:tab w:val="left" w:pos="9302"/>
        </w:tabs>
        <w:spacing w:before="14" w:line="317" w:lineRule="exact"/>
        <w:ind w:right="38" w:firstLine="528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z w:val="28"/>
          <w:szCs w:val="28"/>
        </w:rPr>
        <w:t xml:space="preserve"> </w:t>
      </w:r>
      <w:r w:rsidR="00B137FC" w:rsidRPr="00C46983">
        <w:rPr>
          <w:color w:val="000000" w:themeColor="text1"/>
          <w:sz w:val="28"/>
          <w:szCs w:val="28"/>
        </w:rPr>
        <w:t xml:space="preserve">для лиц, занимающих другие должности, не менее </w:t>
      </w:r>
      <w:r w:rsidRPr="00C46983">
        <w:rPr>
          <w:color w:val="000000" w:themeColor="text1"/>
          <w:sz w:val="28"/>
          <w:szCs w:val="28"/>
        </w:rPr>
        <w:t>5</w:t>
      </w:r>
      <w:r w:rsidR="00B137FC" w:rsidRPr="00C46983">
        <w:rPr>
          <w:color w:val="000000" w:themeColor="text1"/>
          <w:sz w:val="28"/>
          <w:szCs w:val="28"/>
        </w:rPr>
        <w:t xml:space="preserve"> процентов.</w:t>
      </w:r>
    </w:p>
    <w:p w:rsidR="00E13ED2" w:rsidRPr="00C46983" w:rsidRDefault="00E13ED2" w:rsidP="00C46983">
      <w:pPr>
        <w:shd w:val="clear" w:color="auto" w:fill="FFFFFF"/>
        <w:tabs>
          <w:tab w:val="left" w:pos="7906"/>
          <w:tab w:val="left" w:pos="9302"/>
        </w:tabs>
        <w:spacing w:before="14" w:line="317" w:lineRule="exact"/>
        <w:ind w:right="38" w:firstLine="528"/>
        <w:jc w:val="both"/>
        <w:rPr>
          <w:b/>
          <w:color w:val="000000" w:themeColor="text1"/>
          <w:sz w:val="28"/>
          <w:szCs w:val="28"/>
        </w:rPr>
      </w:pPr>
    </w:p>
    <w:p w:rsidR="00255F9F" w:rsidRPr="00C46983" w:rsidRDefault="00255F9F" w:rsidP="00C46983">
      <w:pPr>
        <w:shd w:val="clear" w:color="auto" w:fill="FFFFFF"/>
        <w:tabs>
          <w:tab w:val="left" w:pos="7906"/>
          <w:tab w:val="left" w:pos="9302"/>
        </w:tabs>
        <w:spacing w:before="14" w:line="317" w:lineRule="exact"/>
        <w:ind w:right="38" w:firstLine="528"/>
        <w:jc w:val="both"/>
        <w:rPr>
          <w:color w:val="000000" w:themeColor="text1"/>
          <w:sz w:val="28"/>
          <w:szCs w:val="28"/>
        </w:rPr>
      </w:pPr>
      <w:r w:rsidRPr="00C46983">
        <w:rPr>
          <w:b/>
          <w:bCs/>
          <w:color w:val="000000" w:themeColor="text1"/>
          <w:sz w:val="28"/>
          <w:szCs w:val="28"/>
        </w:rPr>
        <w:t>6. Другие вопросы оплаты труда</w:t>
      </w:r>
    </w:p>
    <w:p w:rsidR="00255F9F" w:rsidRPr="00C46983" w:rsidRDefault="00255F9F" w:rsidP="00C46983">
      <w:pPr>
        <w:shd w:val="clear" w:color="auto" w:fill="FFFFFF"/>
        <w:spacing w:before="331" w:line="317" w:lineRule="exact"/>
        <w:ind w:left="91" w:firstLine="514"/>
        <w:jc w:val="both"/>
        <w:rPr>
          <w:color w:val="000000" w:themeColor="text1"/>
          <w:sz w:val="28"/>
          <w:szCs w:val="28"/>
        </w:rPr>
      </w:pPr>
      <w:proofErr w:type="gramStart"/>
      <w:r w:rsidRPr="00C46983">
        <w:rPr>
          <w:color w:val="000000" w:themeColor="text1"/>
          <w:spacing w:val="2"/>
          <w:sz w:val="28"/>
          <w:szCs w:val="28"/>
        </w:rPr>
        <w:t xml:space="preserve">Работникам муниципальных образовательных учреждений при наличии </w:t>
      </w:r>
      <w:r w:rsidRPr="00C46983">
        <w:rPr>
          <w:color w:val="000000" w:themeColor="text1"/>
          <w:spacing w:val="3"/>
          <w:sz w:val="28"/>
          <w:szCs w:val="28"/>
        </w:rPr>
        <w:t xml:space="preserve">экономии фонда оплаты труда может быть оказана материальная помощь </w:t>
      </w:r>
      <w:r w:rsidRPr="00C46983">
        <w:rPr>
          <w:color w:val="000000" w:themeColor="text1"/>
          <w:spacing w:val="-1"/>
          <w:sz w:val="28"/>
          <w:szCs w:val="28"/>
        </w:rPr>
        <w:t xml:space="preserve">(материальное поощрение) в виде единовременных (разовых) денежных выплат в </w:t>
      </w:r>
      <w:r w:rsidRPr="00C46983">
        <w:rPr>
          <w:color w:val="000000" w:themeColor="text1"/>
          <w:sz w:val="28"/>
          <w:szCs w:val="28"/>
        </w:rPr>
        <w:t xml:space="preserve">связи с торжественным событием, юбилеем, смертью близких родственников </w:t>
      </w:r>
      <w:r w:rsidRPr="00C46983">
        <w:rPr>
          <w:color w:val="000000" w:themeColor="text1"/>
          <w:spacing w:val="7"/>
          <w:sz w:val="28"/>
          <w:szCs w:val="28"/>
        </w:rPr>
        <w:t xml:space="preserve">(родителей работника, мужа (жены), детей), утратой жилья, имущества в </w:t>
      </w:r>
      <w:r w:rsidRPr="00C46983">
        <w:rPr>
          <w:color w:val="000000" w:themeColor="text1"/>
          <w:sz w:val="28"/>
          <w:szCs w:val="28"/>
        </w:rPr>
        <w:t xml:space="preserve">результате несчастного случая, стихийного бедствия или иных непредвиденных </w:t>
      </w:r>
      <w:r w:rsidRPr="00C46983">
        <w:rPr>
          <w:color w:val="000000" w:themeColor="text1"/>
          <w:spacing w:val="13"/>
          <w:sz w:val="28"/>
          <w:szCs w:val="28"/>
        </w:rPr>
        <w:t xml:space="preserve">обстоятельств, длительным (более месяца) лечением в стационарных </w:t>
      </w:r>
      <w:r w:rsidRPr="00C46983">
        <w:rPr>
          <w:color w:val="000000" w:themeColor="text1"/>
          <w:spacing w:val="5"/>
          <w:sz w:val="28"/>
          <w:szCs w:val="28"/>
        </w:rPr>
        <w:t>медицинских учреждениях, в других</w:t>
      </w:r>
      <w:proofErr w:type="gramEnd"/>
      <w:r w:rsidRPr="00C46983">
        <w:rPr>
          <w:color w:val="000000" w:themeColor="text1"/>
          <w:spacing w:val="5"/>
          <w:sz w:val="28"/>
          <w:szCs w:val="28"/>
        </w:rPr>
        <w:t xml:space="preserve"> исключительных </w:t>
      </w:r>
      <w:proofErr w:type="gramStart"/>
      <w:r w:rsidRPr="00C46983">
        <w:rPr>
          <w:color w:val="000000" w:themeColor="text1"/>
          <w:spacing w:val="5"/>
          <w:sz w:val="28"/>
          <w:szCs w:val="28"/>
        </w:rPr>
        <w:t>случаях</w:t>
      </w:r>
      <w:proofErr w:type="gramEnd"/>
      <w:r w:rsidRPr="00C46983">
        <w:rPr>
          <w:color w:val="000000" w:themeColor="text1"/>
          <w:spacing w:val="5"/>
          <w:sz w:val="28"/>
          <w:szCs w:val="28"/>
        </w:rPr>
        <w:t xml:space="preserve"> тяжелого </w:t>
      </w:r>
      <w:r w:rsidRPr="00C46983">
        <w:rPr>
          <w:color w:val="000000" w:themeColor="text1"/>
          <w:spacing w:val="8"/>
          <w:sz w:val="28"/>
          <w:szCs w:val="28"/>
        </w:rPr>
        <w:t xml:space="preserve">материального положения. Решение об оказании материальной помощи </w:t>
      </w:r>
      <w:r w:rsidRPr="00C46983">
        <w:rPr>
          <w:color w:val="000000" w:themeColor="text1"/>
          <w:sz w:val="28"/>
          <w:szCs w:val="28"/>
        </w:rPr>
        <w:t>принимается на основании письменного заявления работника.</w:t>
      </w:r>
    </w:p>
    <w:p w:rsidR="00255F9F" w:rsidRPr="00C46983" w:rsidRDefault="00255F9F" w:rsidP="00C46983">
      <w:pPr>
        <w:shd w:val="clear" w:color="auto" w:fill="FFFFFF"/>
        <w:spacing w:line="317" w:lineRule="exact"/>
        <w:ind w:left="614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z w:val="28"/>
          <w:szCs w:val="28"/>
        </w:rPr>
        <w:t>Выплата материальной помощи производится:</w:t>
      </w:r>
    </w:p>
    <w:p w:rsidR="00255F9F" w:rsidRPr="00C46983" w:rsidRDefault="00255F9F" w:rsidP="00C46983">
      <w:pPr>
        <w:shd w:val="clear" w:color="auto" w:fill="FFFFFF"/>
        <w:spacing w:line="317" w:lineRule="exact"/>
        <w:ind w:left="605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z w:val="28"/>
          <w:szCs w:val="28"/>
        </w:rPr>
        <w:t>работникам - на основании приказа учреждения;</w:t>
      </w:r>
    </w:p>
    <w:p w:rsidR="00EA5D3B" w:rsidRPr="00C46983" w:rsidRDefault="00255F9F" w:rsidP="00C46983">
      <w:pPr>
        <w:shd w:val="clear" w:color="auto" w:fill="FFFFFF"/>
        <w:spacing w:line="317" w:lineRule="exact"/>
        <w:ind w:left="91" w:right="5" w:firstLine="509"/>
        <w:jc w:val="both"/>
        <w:rPr>
          <w:color w:val="000000" w:themeColor="text1"/>
          <w:spacing w:val="5"/>
          <w:sz w:val="28"/>
          <w:szCs w:val="28"/>
        </w:rPr>
      </w:pPr>
      <w:r w:rsidRPr="00C46983">
        <w:rPr>
          <w:color w:val="000000" w:themeColor="text1"/>
          <w:spacing w:val="15"/>
          <w:sz w:val="28"/>
          <w:szCs w:val="28"/>
        </w:rPr>
        <w:t xml:space="preserve">директорам учреждений - на основании постановления Главы </w:t>
      </w:r>
      <w:r w:rsidRPr="00C46983">
        <w:rPr>
          <w:color w:val="000000" w:themeColor="text1"/>
          <w:spacing w:val="5"/>
          <w:sz w:val="28"/>
          <w:szCs w:val="28"/>
        </w:rPr>
        <w:t>гор</w:t>
      </w:r>
      <w:r w:rsidR="00B83F36" w:rsidRPr="00C46983">
        <w:rPr>
          <w:color w:val="000000" w:themeColor="text1"/>
          <w:spacing w:val="5"/>
          <w:sz w:val="28"/>
          <w:szCs w:val="28"/>
        </w:rPr>
        <w:t xml:space="preserve">одской </w:t>
      </w:r>
      <w:r w:rsidRPr="00C46983">
        <w:rPr>
          <w:color w:val="000000" w:themeColor="text1"/>
          <w:spacing w:val="5"/>
          <w:sz w:val="28"/>
          <w:szCs w:val="28"/>
        </w:rPr>
        <w:t xml:space="preserve">администрации. </w:t>
      </w:r>
    </w:p>
    <w:p w:rsidR="000F4C34" w:rsidRPr="00C46983" w:rsidRDefault="00255F9F" w:rsidP="00EF62E3">
      <w:pPr>
        <w:shd w:val="clear" w:color="auto" w:fill="FFFFFF"/>
        <w:spacing w:line="317" w:lineRule="exact"/>
        <w:ind w:left="91" w:right="5" w:firstLine="509"/>
        <w:jc w:val="both"/>
        <w:rPr>
          <w:color w:val="000000" w:themeColor="text1"/>
          <w:sz w:val="28"/>
          <w:szCs w:val="28"/>
        </w:rPr>
      </w:pPr>
      <w:r w:rsidRPr="00C46983">
        <w:rPr>
          <w:color w:val="000000" w:themeColor="text1"/>
          <w:spacing w:val="5"/>
          <w:sz w:val="28"/>
          <w:szCs w:val="28"/>
        </w:rPr>
        <w:t xml:space="preserve">Материальная помощь является выплатой социального </w:t>
      </w:r>
      <w:r w:rsidRPr="00C46983">
        <w:rPr>
          <w:color w:val="000000" w:themeColor="text1"/>
          <w:spacing w:val="11"/>
          <w:sz w:val="28"/>
          <w:szCs w:val="28"/>
        </w:rPr>
        <w:t xml:space="preserve">характера и при исчислении средней заработной платы работников не </w:t>
      </w:r>
      <w:r w:rsidRPr="00C46983">
        <w:rPr>
          <w:color w:val="000000" w:themeColor="text1"/>
          <w:spacing w:val="9"/>
          <w:sz w:val="28"/>
          <w:szCs w:val="28"/>
        </w:rPr>
        <w:t xml:space="preserve">учитывается. На сумму материальной помощи коэффициент за работу в </w:t>
      </w:r>
      <w:r w:rsidRPr="00C46983">
        <w:rPr>
          <w:color w:val="000000" w:themeColor="text1"/>
          <w:sz w:val="28"/>
          <w:szCs w:val="28"/>
        </w:rPr>
        <w:t>местностях с особыми климатическими условиями не применяется</w:t>
      </w:r>
      <w:r w:rsidR="00F27D70" w:rsidRPr="00C46983">
        <w:rPr>
          <w:color w:val="000000" w:themeColor="text1"/>
          <w:sz w:val="28"/>
          <w:szCs w:val="28"/>
        </w:rPr>
        <w:t>.</w:t>
      </w:r>
    </w:p>
    <w:p w:rsidR="00D01BD5" w:rsidRPr="00C46983" w:rsidRDefault="00D01BD5" w:rsidP="00C46983">
      <w:pPr>
        <w:shd w:val="clear" w:color="auto" w:fill="FFFFFF"/>
        <w:tabs>
          <w:tab w:val="left" w:pos="6024"/>
          <w:tab w:val="left" w:leader="underscore" w:pos="8208"/>
        </w:tabs>
        <w:spacing w:before="931" w:line="341" w:lineRule="exact"/>
        <w:jc w:val="both"/>
        <w:rPr>
          <w:color w:val="323232"/>
          <w:sz w:val="28"/>
          <w:szCs w:val="28"/>
        </w:rPr>
      </w:pPr>
    </w:p>
    <w:sectPr w:rsidR="00D01BD5" w:rsidRPr="00C46983" w:rsidSect="00EF62E3">
      <w:footerReference w:type="default" r:id="rId8"/>
      <w:type w:val="continuous"/>
      <w:pgSz w:w="11909" w:h="16834"/>
      <w:pgMar w:top="1134" w:right="569" w:bottom="360" w:left="113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E4D" w:rsidRDefault="00427E4D" w:rsidP="004D6154">
      <w:r>
        <w:separator/>
      </w:r>
    </w:p>
  </w:endnote>
  <w:endnote w:type="continuationSeparator" w:id="0">
    <w:p w:rsidR="00427E4D" w:rsidRDefault="00427E4D" w:rsidP="004D6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911" w:rsidRDefault="00527911">
    <w:pPr>
      <w:pStyle w:val="a6"/>
      <w:jc w:val="right"/>
    </w:pPr>
    <w:fldSimple w:instr=" PAGE   \* MERGEFORMAT ">
      <w:r w:rsidR="00C51C8C">
        <w:rPr>
          <w:noProof/>
        </w:rPr>
        <w:t>14</w:t>
      </w:r>
    </w:fldSimple>
  </w:p>
  <w:p w:rsidR="00527911" w:rsidRDefault="0052791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E4D" w:rsidRDefault="00427E4D" w:rsidP="004D6154">
      <w:r>
        <w:separator/>
      </w:r>
    </w:p>
  </w:footnote>
  <w:footnote w:type="continuationSeparator" w:id="0">
    <w:p w:rsidR="00427E4D" w:rsidRDefault="00427E4D" w:rsidP="004D6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07E35"/>
    <w:multiLevelType w:val="singleLevel"/>
    <w:tmpl w:val="096A62D2"/>
    <w:lvl w:ilvl="0">
      <w:start w:val="3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>
    <w:nsid w:val="2E1B76B9"/>
    <w:multiLevelType w:val="singleLevel"/>
    <w:tmpl w:val="096A62D2"/>
    <w:lvl w:ilvl="0">
      <w:start w:val="3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2">
    <w:nsid w:val="3FBA7F93"/>
    <w:multiLevelType w:val="singleLevel"/>
    <w:tmpl w:val="091E40C2"/>
    <w:lvl w:ilvl="0">
      <w:start w:val="7"/>
      <w:numFmt w:val="decimal"/>
      <w:lvlText w:val="1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3">
    <w:nsid w:val="5ED848E3"/>
    <w:multiLevelType w:val="singleLevel"/>
    <w:tmpl w:val="E062A502"/>
    <w:lvl w:ilvl="0">
      <w:start w:val="2"/>
      <w:numFmt w:val="decimal"/>
      <w:lvlText w:val="2.2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4">
    <w:nsid w:val="625E6CCE"/>
    <w:multiLevelType w:val="singleLevel"/>
    <w:tmpl w:val="EDAC8EA2"/>
    <w:lvl w:ilvl="0">
      <w:start w:val="2"/>
      <w:numFmt w:val="decimal"/>
      <w:lvlText w:val="%1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55F9F"/>
    <w:rsid w:val="00016865"/>
    <w:rsid w:val="000320A4"/>
    <w:rsid w:val="0004672D"/>
    <w:rsid w:val="00060FBF"/>
    <w:rsid w:val="000779C4"/>
    <w:rsid w:val="000933CE"/>
    <w:rsid w:val="00097212"/>
    <w:rsid w:val="000A1143"/>
    <w:rsid w:val="000A56C1"/>
    <w:rsid w:val="000C7FF8"/>
    <w:rsid w:val="000F4C34"/>
    <w:rsid w:val="00124AAB"/>
    <w:rsid w:val="001371BA"/>
    <w:rsid w:val="00150543"/>
    <w:rsid w:val="00162086"/>
    <w:rsid w:val="001749D9"/>
    <w:rsid w:val="001A25AA"/>
    <w:rsid w:val="001C4EC5"/>
    <w:rsid w:val="00202ECB"/>
    <w:rsid w:val="002177A7"/>
    <w:rsid w:val="00237A89"/>
    <w:rsid w:val="00251DB6"/>
    <w:rsid w:val="00255F9F"/>
    <w:rsid w:val="002967FB"/>
    <w:rsid w:val="002C18B1"/>
    <w:rsid w:val="002C31EF"/>
    <w:rsid w:val="00305490"/>
    <w:rsid w:val="00314082"/>
    <w:rsid w:val="003B7910"/>
    <w:rsid w:val="003C4F12"/>
    <w:rsid w:val="003D287A"/>
    <w:rsid w:val="004176F6"/>
    <w:rsid w:val="004250A2"/>
    <w:rsid w:val="00427E4D"/>
    <w:rsid w:val="004311CB"/>
    <w:rsid w:val="00434C54"/>
    <w:rsid w:val="0044229F"/>
    <w:rsid w:val="00453B1D"/>
    <w:rsid w:val="00457F20"/>
    <w:rsid w:val="00470DCF"/>
    <w:rsid w:val="00474522"/>
    <w:rsid w:val="00492281"/>
    <w:rsid w:val="0049527A"/>
    <w:rsid w:val="004B52FB"/>
    <w:rsid w:val="004D3640"/>
    <w:rsid w:val="004D6154"/>
    <w:rsid w:val="004F66DB"/>
    <w:rsid w:val="00525460"/>
    <w:rsid w:val="00527911"/>
    <w:rsid w:val="005C488E"/>
    <w:rsid w:val="005E0E8D"/>
    <w:rsid w:val="005E10E6"/>
    <w:rsid w:val="005F7DD6"/>
    <w:rsid w:val="00600B3C"/>
    <w:rsid w:val="006030C2"/>
    <w:rsid w:val="006307B7"/>
    <w:rsid w:val="00636E3E"/>
    <w:rsid w:val="0065683E"/>
    <w:rsid w:val="00694D36"/>
    <w:rsid w:val="00706E01"/>
    <w:rsid w:val="00714523"/>
    <w:rsid w:val="0077208B"/>
    <w:rsid w:val="007A7103"/>
    <w:rsid w:val="007B3CEB"/>
    <w:rsid w:val="007B724C"/>
    <w:rsid w:val="007C4F8A"/>
    <w:rsid w:val="007E71DD"/>
    <w:rsid w:val="008427E4"/>
    <w:rsid w:val="00886E5D"/>
    <w:rsid w:val="009079E0"/>
    <w:rsid w:val="00936EAD"/>
    <w:rsid w:val="0095040F"/>
    <w:rsid w:val="009779A8"/>
    <w:rsid w:val="009814FD"/>
    <w:rsid w:val="009B50BF"/>
    <w:rsid w:val="009C36E5"/>
    <w:rsid w:val="00A148DE"/>
    <w:rsid w:val="00A27716"/>
    <w:rsid w:val="00A325EE"/>
    <w:rsid w:val="00A51553"/>
    <w:rsid w:val="00A521B8"/>
    <w:rsid w:val="00A53B0B"/>
    <w:rsid w:val="00A5542D"/>
    <w:rsid w:val="00AD1DA7"/>
    <w:rsid w:val="00AD601A"/>
    <w:rsid w:val="00AD75FB"/>
    <w:rsid w:val="00B0254B"/>
    <w:rsid w:val="00B127DC"/>
    <w:rsid w:val="00B137FC"/>
    <w:rsid w:val="00B519FD"/>
    <w:rsid w:val="00B669D3"/>
    <w:rsid w:val="00B82CD7"/>
    <w:rsid w:val="00B83F36"/>
    <w:rsid w:val="00BA57F9"/>
    <w:rsid w:val="00BC0A4D"/>
    <w:rsid w:val="00BC2FAF"/>
    <w:rsid w:val="00BC30E7"/>
    <w:rsid w:val="00C357F6"/>
    <w:rsid w:val="00C46983"/>
    <w:rsid w:val="00C46C65"/>
    <w:rsid w:val="00C51C8C"/>
    <w:rsid w:val="00C63F8C"/>
    <w:rsid w:val="00C67746"/>
    <w:rsid w:val="00C74A41"/>
    <w:rsid w:val="00C80644"/>
    <w:rsid w:val="00CD1BBE"/>
    <w:rsid w:val="00CE5CB8"/>
    <w:rsid w:val="00CE7E10"/>
    <w:rsid w:val="00CF5212"/>
    <w:rsid w:val="00D01BD5"/>
    <w:rsid w:val="00D111C7"/>
    <w:rsid w:val="00D11C01"/>
    <w:rsid w:val="00D3312A"/>
    <w:rsid w:val="00D57EBB"/>
    <w:rsid w:val="00D90A44"/>
    <w:rsid w:val="00DB77C2"/>
    <w:rsid w:val="00DB7C13"/>
    <w:rsid w:val="00DC0DE3"/>
    <w:rsid w:val="00DF2DCD"/>
    <w:rsid w:val="00DF4FDE"/>
    <w:rsid w:val="00E07C75"/>
    <w:rsid w:val="00E13ED2"/>
    <w:rsid w:val="00E2642F"/>
    <w:rsid w:val="00E4043F"/>
    <w:rsid w:val="00E43D33"/>
    <w:rsid w:val="00E46D80"/>
    <w:rsid w:val="00E57DDE"/>
    <w:rsid w:val="00EA4899"/>
    <w:rsid w:val="00EA5D3B"/>
    <w:rsid w:val="00EC1B10"/>
    <w:rsid w:val="00EC7651"/>
    <w:rsid w:val="00EE0BA4"/>
    <w:rsid w:val="00EF62E3"/>
    <w:rsid w:val="00F00FF7"/>
    <w:rsid w:val="00F17F0D"/>
    <w:rsid w:val="00F27D70"/>
    <w:rsid w:val="00F55AAF"/>
    <w:rsid w:val="00F67DFD"/>
    <w:rsid w:val="00F8433C"/>
    <w:rsid w:val="00FB2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6DB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F9F"/>
    <w:pPr>
      <w:jc w:val="center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D615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D6154"/>
    <w:rPr>
      <w:rFonts w:ascii="Times New Roman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D615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D6154"/>
    <w:rPr>
      <w:rFonts w:ascii="Times New Roman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2C31EF"/>
    <w:pPr>
      <w:ind w:left="720"/>
      <w:contextualSpacing/>
    </w:pPr>
  </w:style>
  <w:style w:type="paragraph" w:styleId="a9">
    <w:name w:val="No Spacing"/>
    <w:uiPriority w:val="1"/>
    <w:qFormat/>
    <w:rsid w:val="005E0E8D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a">
    <w:name w:val="Normal (Web)"/>
    <w:basedOn w:val="a"/>
    <w:uiPriority w:val="99"/>
    <w:semiHidden/>
    <w:unhideWhenUsed/>
    <w:rsid w:val="00BA57F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7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54CD40-1986-416B-9905-8A9C8D3FD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4634</Words>
  <Characters>26416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Саида</dc:creator>
  <cp:lastModifiedBy>Пользователь</cp:lastModifiedBy>
  <cp:revision>7</cp:revision>
  <cp:lastPrinted>2019-03-13T12:29:00Z</cp:lastPrinted>
  <dcterms:created xsi:type="dcterms:W3CDTF">2019-03-14T14:29:00Z</dcterms:created>
  <dcterms:modified xsi:type="dcterms:W3CDTF">2020-03-06T08:56:00Z</dcterms:modified>
</cp:coreProperties>
</file>