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C1" w:rsidRDefault="00554DC1" w:rsidP="00554DC1">
      <w:pPr>
        <w:pStyle w:val="a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554DC1" w:rsidRDefault="00554DC1" w:rsidP="00554DC1">
      <w:pPr>
        <w:pStyle w:val="a4"/>
        <w:pBdr>
          <w:bottom w:val="single" w:sz="4" w:space="1" w:color="auto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«ДЕТСКИЙ САД № 9 ГОРОДА БУЙНАКСКА».</w:t>
      </w:r>
    </w:p>
    <w:p w:rsidR="00554DC1" w:rsidRDefault="00554DC1" w:rsidP="00554DC1">
      <w:pPr>
        <w:jc w:val="center"/>
      </w:pPr>
      <w:r>
        <w:rPr>
          <w:b/>
          <w:color w:val="000000"/>
          <w:sz w:val="20"/>
          <w:szCs w:val="20"/>
        </w:rPr>
        <w:t>368220,РД</w:t>
      </w:r>
      <w:proofErr w:type="gramStart"/>
      <w:r>
        <w:rPr>
          <w:b/>
          <w:color w:val="000000"/>
          <w:sz w:val="20"/>
          <w:szCs w:val="20"/>
        </w:rPr>
        <w:t>,г</w:t>
      </w:r>
      <w:proofErr w:type="gramEnd"/>
      <w:r>
        <w:rPr>
          <w:b/>
          <w:color w:val="000000"/>
          <w:sz w:val="20"/>
          <w:szCs w:val="20"/>
        </w:rPr>
        <w:t xml:space="preserve"> Буйнакск, ул. </w:t>
      </w:r>
      <w:proofErr w:type="spellStart"/>
      <w:r>
        <w:rPr>
          <w:b/>
          <w:color w:val="000000"/>
          <w:sz w:val="20"/>
          <w:szCs w:val="20"/>
        </w:rPr>
        <w:t>Хизроева</w:t>
      </w:r>
      <w:proofErr w:type="spellEnd"/>
      <w:r>
        <w:rPr>
          <w:b/>
          <w:color w:val="000000"/>
          <w:sz w:val="20"/>
          <w:szCs w:val="20"/>
        </w:rPr>
        <w:t xml:space="preserve"> 65,тел. (887237) 2-28-01</w:t>
      </w:r>
    </w:p>
    <w:p w:rsidR="00554DC1" w:rsidRDefault="00554DC1" w:rsidP="00554DC1">
      <w:pPr>
        <w:jc w:val="center"/>
      </w:pPr>
    </w:p>
    <w:p w:rsidR="00554DC1" w:rsidRDefault="00554DC1" w:rsidP="00554D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1E73BE"/>
          <w:kern w:val="36"/>
          <w:sz w:val="32"/>
          <w:szCs w:val="28"/>
          <w:lang w:eastAsia="ru-RU"/>
        </w:rPr>
      </w:pPr>
    </w:p>
    <w:p w:rsidR="00554DC1" w:rsidRDefault="00554DC1" w:rsidP="00554D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1E73BE"/>
          <w:kern w:val="36"/>
          <w:sz w:val="32"/>
          <w:szCs w:val="28"/>
          <w:lang w:eastAsia="ru-RU"/>
        </w:rPr>
      </w:pPr>
    </w:p>
    <w:p w:rsidR="00554DC1" w:rsidRDefault="00554DC1" w:rsidP="00554D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1E73BE"/>
          <w:kern w:val="36"/>
          <w:sz w:val="32"/>
          <w:szCs w:val="28"/>
          <w:lang w:eastAsia="ru-RU"/>
        </w:rPr>
      </w:pPr>
    </w:p>
    <w:p w:rsidR="00554DC1" w:rsidRDefault="00554DC1" w:rsidP="00554D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1E73BE"/>
          <w:kern w:val="36"/>
          <w:sz w:val="32"/>
          <w:szCs w:val="28"/>
          <w:lang w:eastAsia="ru-RU"/>
        </w:rPr>
      </w:pPr>
    </w:p>
    <w:p w:rsidR="00554DC1" w:rsidRPr="00554DC1" w:rsidRDefault="00554DC1" w:rsidP="00554D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1E73BE"/>
          <w:kern w:val="36"/>
          <w:sz w:val="32"/>
          <w:szCs w:val="28"/>
          <w:lang w:eastAsia="ru-RU"/>
        </w:rPr>
      </w:pPr>
      <w:r w:rsidRPr="00554DC1">
        <w:rPr>
          <w:rFonts w:ascii="Arial" w:eastAsia="Times New Roman" w:hAnsi="Arial" w:cs="Arial"/>
          <w:b/>
          <w:bCs/>
          <w:i/>
          <w:color w:val="1E73BE"/>
          <w:kern w:val="36"/>
          <w:sz w:val="32"/>
          <w:szCs w:val="28"/>
          <w:lang w:eastAsia="ru-RU"/>
        </w:rPr>
        <w:t>Положение комиссии профсоюзного комитета</w:t>
      </w:r>
    </w:p>
    <w:p w:rsidR="00554DC1" w:rsidRPr="00554DC1" w:rsidRDefault="00554DC1" w:rsidP="00554D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1E73BE"/>
          <w:kern w:val="36"/>
          <w:sz w:val="32"/>
          <w:szCs w:val="28"/>
          <w:lang w:eastAsia="ru-RU"/>
        </w:rPr>
      </w:pPr>
      <w:r w:rsidRPr="00554DC1">
        <w:rPr>
          <w:rFonts w:ascii="Arial" w:eastAsia="Times New Roman" w:hAnsi="Arial" w:cs="Arial"/>
          <w:b/>
          <w:bCs/>
          <w:i/>
          <w:color w:val="1E73BE"/>
          <w:kern w:val="36"/>
          <w:sz w:val="32"/>
          <w:szCs w:val="28"/>
          <w:lang w:eastAsia="ru-RU"/>
        </w:rPr>
        <w:t>по работе с ветеранами.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32"/>
          <w:szCs w:val="28"/>
          <w:lang w:eastAsia="ru-RU"/>
        </w:rPr>
      </w:pPr>
    </w:p>
    <w:p w:rsidR="00554DC1" w:rsidRPr="00554DC1" w:rsidRDefault="00554DC1" w:rsidP="00554DC1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554DC1" w:rsidRPr="00554DC1" w:rsidRDefault="00554DC1" w:rsidP="00554DC1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1. ОБЩИЕ ПОЛОЖЕНИЯ.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1.1. </w:t>
      </w:r>
      <w:proofErr w:type="gramStart"/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Комиссия по работе с ветеранами профсоюзного комитета первичной профсоюзной организации М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КДОУ  «Детский сад №9 города Буйнакска </w:t>
      </w: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» создается профсоюзным комитетом на срок его полномочий для защиты прав и интересов ветеранов и пенсионеров, обеспечения их достойного положения в обществе, а также оказание помощи в проведении воспитательной работы среди молодежи и сохранении трудовых традиций ДОУ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№ 9</w:t>
      </w: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.</w:t>
      </w:r>
      <w:proofErr w:type="gramEnd"/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1.2. Количественный  и персональный состав комиссии определяется  и утверждается членами профкома.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2. СОДЕРЖАНИЕ РАБОТЫ КОМИССИИ.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2.1. Вносит на рассмотрение профкома предложения по дальнейшему улучшению работы с ветеранами и пенсионерами ДОУ.</w:t>
      </w:r>
    </w:p>
    <w:p w:rsid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2.2. Защищает интересы ветеранов и пенсионеров ДОУ                                                                            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2.3. Рассматривает на своих заседаниях текущие вопросы, заявления, принимает по ним решения.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lastRenderedPageBreak/>
        <w:t>2.4. Организует встречи ветеранов и пенсионеров с воспитанниками и педагогами ДОУ.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2.5.Организует  и проводит праздники для ветеранов и пенсионеров.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3. ПОРЯДОК РАБОТЫ КОМИССИИ.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3.1. Заседания комиссии проводятся по мере необходимости, но не реже одного раза в квартал, и считаются правомочными, если в их работе участвуют более половины членов комиссии. Решения комиссии принимаются большинством голосов при наличии кворума.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3.2. Комиссия работает под руководством профкома по утвержденному им плану и отчитывается перед ним о проделанной работе.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4. Права комиссии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Члены комиссии имеют право:</w:t>
      </w:r>
    </w:p>
    <w:p w:rsid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4.1. Участвовать в подготовке предложений к разделу коллективного договора (соглашения) по вопросам, находящимся в компетенции комиссии.                                                          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4.2. Получать информацию от должностных лиц, других работников организации по вопросам, относящимся к компетенции комиссии.</w:t>
      </w:r>
    </w:p>
    <w:p w:rsidR="00554DC1" w:rsidRPr="00554DC1" w:rsidRDefault="00554DC1" w:rsidP="00554DC1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4DC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4.3. Беспрепятственно посещать места работы членов профсоюза и соответствующие службы организации для выяснения вопросов, входящих в компетенцию комиссии.</w:t>
      </w:r>
    </w:p>
    <w:p w:rsidR="009E565C" w:rsidRPr="00554DC1" w:rsidRDefault="00554DC1">
      <w:pPr>
        <w:rPr>
          <w:sz w:val="28"/>
          <w:szCs w:val="28"/>
        </w:rPr>
      </w:pPr>
    </w:p>
    <w:sectPr w:rsidR="009E565C" w:rsidRPr="00554DC1" w:rsidSect="0099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FE0"/>
    <w:multiLevelType w:val="multilevel"/>
    <w:tmpl w:val="A348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 w:grammar="clean"/>
  <w:defaultTabStop w:val="708"/>
  <w:characterSpacingControl w:val="doNotCompress"/>
  <w:compat/>
  <w:rsids>
    <w:rsidRoot w:val="00554DC1"/>
    <w:rsid w:val="000E0AEC"/>
    <w:rsid w:val="00554DC1"/>
    <w:rsid w:val="009760D7"/>
    <w:rsid w:val="0099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B1"/>
  </w:style>
  <w:style w:type="paragraph" w:styleId="1">
    <w:name w:val="heading 1"/>
    <w:basedOn w:val="a"/>
    <w:link w:val="10"/>
    <w:uiPriority w:val="9"/>
    <w:qFormat/>
    <w:rsid w:val="00554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554DC1"/>
  </w:style>
  <w:style w:type="character" w:styleId="a3">
    <w:name w:val="Hyperlink"/>
    <w:basedOn w:val="a0"/>
    <w:uiPriority w:val="99"/>
    <w:semiHidden/>
    <w:unhideWhenUsed/>
    <w:rsid w:val="00554DC1"/>
    <w:rPr>
      <w:color w:val="0000FF"/>
      <w:u w:val="single"/>
    </w:rPr>
  </w:style>
  <w:style w:type="character" w:customStyle="1" w:styleId="terms">
    <w:name w:val="terms"/>
    <w:basedOn w:val="a0"/>
    <w:rsid w:val="00554DC1"/>
  </w:style>
  <w:style w:type="paragraph" w:styleId="a4">
    <w:name w:val="Normal (Web)"/>
    <w:basedOn w:val="a"/>
    <w:uiPriority w:val="99"/>
    <w:semiHidden/>
    <w:unhideWhenUsed/>
    <w:rsid w:val="0055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4D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dcterms:created xsi:type="dcterms:W3CDTF">2020-09-23T09:56:00Z</dcterms:created>
  <dcterms:modified xsi:type="dcterms:W3CDTF">2020-09-23T10:00:00Z</dcterms:modified>
</cp:coreProperties>
</file>