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AF" w:rsidRPr="000A67C5" w:rsidRDefault="008559AF" w:rsidP="008559AF">
      <w:pPr>
        <w:pStyle w:val="a3"/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МУНИЦИПАЛЬНОЕ КАЗЕННОЕ ДОШКОЛЬНОЕ ОБРАЗОВАТЕЛЬНОЕ УЧРЕЖДЕНИЕ</w:t>
      </w:r>
    </w:p>
    <w:p w:rsidR="008559AF" w:rsidRPr="000A67C5" w:rsidRDefault="008559AF" w:rsidP="008559AF">
      <w:pPr>
        <w:pStyle w:val="a3"/>
        <w:pBdr>
          <w:bottom w:val="single" w:sz="4" w:space="1" w:color="auto"/>
        </w:pBdr>
        <w:jc w:val="center"/>
        <w:rPr>
          <w:b/>
          <w:i/>
          <w:sz w:val="20"/>
          <w:szCs w:val="20"/>
        </w:rPr>
      </w:pPr>
      <w:r w:rsidRPr="000A67C5">
        <w:rPr>
          <w:b/>
          <w:i/>
          <w:sz w:val="20"/>
          <w:szCs w:val="20"/>
        </w:rPr>
        <w:t>«ДЕТСКИЙ САД № 9 ГОРОДА БУЙНАКСКА».</w:t>
      </w:r>
    </w:p>
    <w:p w:rsidR="008559AF" w:rsidRPr="006E2AF8" w:rsidRDefault="008559AF" w:rsidP="008559AF">
      <w:pPr>
        <w:jc w:val="center"/>
        <w:rPr>
          <w:i/>
        </w:rPr>
      </w:pPr>
      <w:r w:rsidRPr="006E2AF8">
        <w:rPr>
          <w:b/>
          <w:i/>
          <w:sz w:val="20"/>
          <w:szCs w:val="20"/>
        </w:rPr>
        <w:t xml:space="preserve">368220,РД,г Буйнакск, ул. </w:t>
      </w:r>
      <w:proofErr w:type="spellStart"/>
      <w:r w:rsidRPr="006E2AF8">
        <w:rPr>
          <w:b/>
          <w:i/>
          <w:sz w:val="20"/>
          <w:szCs w:val="20"/>
        </w:rPr>
        <w:t>Хизроева</w:t>
      </w:r>
      <w:proofErr w:type="spellEnd"/>
      <w:r w:rsidRPr="006E2AF8">
        <w:rPr>
          <w:b/>
          <w:i/>
          <w:sz w:val="20"/>
          <w:szCs w:val="20"/>
        </w:rPr>
        <w:t xml:space="preserve"> 65,тел. (887237) 2-28-01</w:t>
      </w:r>
    </w:p>
    <w:p w:rsidR="00C44C8B" w:rsidRDefault="00C44C8B" w:rsidP="007B0EB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49C4" w:rsidRDefault="00F949C4" w:rsidP="007B0EB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49C4" w:rsidRDefault="00F949C4" w:rsidP="007B0EB7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49C4" w:rsidRDefault="00F949C4" w:rsidP="00133B7F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44C8B" w:rsidRDefault="00F949C4" w:rsidP="00F949C4">
      <w:pPr>
        <w:shd w:val="clear" w:color="auto" w:fill="FFFFFF"/>
        <w:spacing w:before="225" w:after="225" w:line="240" w:lineRule="auto"/>
        <w:jc w:val="center"/>
        <w:rPr>
          <w:rFonts w:asciiTheme="majorHAnsi" w:eastAsia="Times New Roman" w:hAnsiTheme="majorHAnsi" w:cs="Times New Roman"/>
          <w:b/>
          <w:color w:val="111111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111111"/>
          <w:sz w:val="56"/>
          <w:szCs w:val="56"/>
          <w:lang w:eastAsia="ru-RU"/>
        </w:rPr>
        <w:t xml:space="preserve">Конспект </w:t>
      </w:r>
      <w:r w:rsidR="00EF10C4">
        <w:rPr>
          <w:rFonts w:asciiTheme="majorHAnsi" w:eastAsia="Times New Roman" w:hAnsiTheme="majorHAnsi" w:cs="Times New Roman"/>
          <w:b/>
          <w:color w:val="111111"/>
          <w:sz w:val="56"/>
          <w:szCs w:val="56"/>
          <w:lang w:eastAsia="ru-RU"/>
        </w:rPr>
        <w:t>ООД</w:t>
      </w:r>
    </w:p>
    <w:p w:rsidR="00EF10C4" w:rsidRPr="00C44C8B" w:rsidRDefault="00EF10C4" w:rsidP="00F949C4">
      <w:pPr>
        <w:shd w:val="clear" w:color="auto" w:fill="FFFFFF"/>
        <w:spacing w:before="225" w:after="225" w:line="240" w:lineRule="auto"/>
        <w:jc w:val="center"/>
        <w:rPr>
          <w:rFonts w:asciiTheme="majorHAnsi" w:eastAsia="Times New Roman" w:hAnsiTheme="majorHAnsi" w:cs="Times New Roman"/>
          <w:b/>
          <w:color w:val="111111"/>
          <w:sz w:val="56"/>
          <w:szCs w:val="56"/>
          <w:lang w:eastAsia="ru-RU"/>
        </w:rPr>
      </w:pPr>
      <w:r>
        <w:rPr>
          <w:rFonts w:asciiTheme="majorHAnsi" w:eastAsia="Times New Roman" w:hAnsiTheme="majorHAnsi" w:cs="Times New Roman"/>
          <w:b/>
          <w:color w:val="111111"/>
          <w:sz w:val="56"/>
          <w:szCs w:val="56"/>
          <w:lang w:eastAsia="ru-RU"/>
        </w:rPr>
        <w:t>по познавательному развитию</w:t>
      </w:r>
    </w:p>
    <w:p w:rsidR="007B0EB7" w:rsidRPr="00C44C8B" w:rsidRDefault="007B0EB7" w:rsidP="007B0EB7">
      <w:pPr>
        <w:shd w:val="clear" w:color="auto" w:fill="FFFFFF"/>
        <w:spacing w:before="225" w:after="225" w:line="240" w:lineRule="auto"/>
        <w:ind w:firstLine="360"/>
        <w:jc w:val="center"/>
        <w:rPr>
          <w:rFonts w:asciiTheme="majorHAnsi" w:eastAsia="Times New Roman" w:hAnsiTheme="majorHAnsi" w:cs="Times New Roman"/>
          <w:b/>
          <w:color w:val="111111"/>
          <w:sz w:val="56"/>
          <w:szCs w:val="56"/>
          <w:lang w:eastAsia="ru-RU"/>
        </w:rPr>
      </w:pPr>
      <w:r w:rsidRPr="00C44C8B">
        <w:rPr>
          <w:rFonts w:asciiTheme="majorHAnsi" w:eastAsia="Times New Roman" w:hAnsiTheme="majorHAnsi" w:cs="Times New Roman"/>
          <w:b/>
          <w:color w:val="111111"/>
          <w:sz w:val="56"/>
          <w:szCs w:val="56"/>
          <w:lang w:eastAsia="ru-RU"/>
        </w:rPr>
        <w:t>«Бумага и её свойства»</w:t>
      </w: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EF10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   </w:t>
      </w:r>
      <w:r w:rsidR="00133B7F">
        <w:rPr>
          <w:noProof/>
          <w:lang w:eastAsia="ru-RU"/>
        </w:rPr>
        <w:drawing>
          <wp:inline distT="0" distB="0" distL="0" distR="0">
            <wp:extent cx="4210050" cy="2781300"/>
            <wp:effectExtent l="19050" t="0" r="0" b="0"/>
            <wp:docPr id="1" name="Рисунок 1" descr="http://easymart.su/images/data/cat/1195_cat_1492588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asymart.su/images/data/cat/1195_cat_1492588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F949C4" w:rsidP="0013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949C4" w:rsidRDefault="00F949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10C4" w:rsidRDefault="00EF10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10C4" w:rsidRDefault="00EF10C4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B0E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основы знаний и представлений о </w:t>
      </w:r>
      <w:r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бумаге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её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свойствах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познавательный интерес детей, умения сравнивать, обобщать, устанавливать причинно-следственные связи, делать выводы.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B0E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обучающая</w:t>
      </w:r>
      <w:r w:rsidRPr="007B0E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представления детей о </w:t>
      </w:r>
      <w:r w:rsidRPr="00C44C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свойствах бумаги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её применении в быту.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</w:t>
      </w:r>
      <w:r w:rsidRPr="007B0E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память, наблюдательность, умение делать умозаключения, опираясь на схемы и приобретённый опыт;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связную речь, умение выражать свои мысли последовательно, обогащать словарь 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(калька, шершавая, плавно ит. п.)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воспитательная</w:t>
      </w:r>
      <w:r w:rsidRPr="007B0E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 </w:t>
      </w:r>
      <w:r w:rsidRPr="007B0EB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</w:t>
      </w:r>
      <w:r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войствам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окружающих нас предметов, бережное отношение к окружающему.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B0E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наборы разных видов </w:t>
      </w:r>
      <w:r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 на каждого ребёнка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ёмкости с водой;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схемы;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монеты на каждого ребёнка;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листы альбомной </w:t>
      </w:r>
      <w:r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B0EB7" w:rsidRPr="007B0EB7" w:rsidRDefault="007B0EB7" w:rsidP="007B0EB7">
      <w:pPr>
        <w:shd w:val="clear" w:color="auto" w:fill="FFFFFF"/>
        <w:spacing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простой карандаш.</w:t>
      </w:r>
    </w:p>
    <w:p w:rsidR="007B0EB7" w:rsidRDefault="007B0EB7" w:rsidP="00F949C4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</w:p>
    <w:p w:rsidR="00F949C4" w:rsidRPr="00F949C4" w:rsidRDefault="00F949C4" w:rsidP="00F949C4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33B7F" w:rsidRPr="00133B7F" w:rsidRDefault="00F949C4" w:rsidP="00133B7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r w:rsidR="00133B7F" w:rsidRPr="00133B7F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r w:rsidR="00133B7F"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чем сегодня будет наше занятие, вы узнаете, если отгадаете загадки: 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 Лист бумаги по утрам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квартиру носят нам.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одном таком листе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разных новостей.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(Газета)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Есть листок, есть корешок.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не куст и не цветок.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Нету лап, нету рук.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приходит в дом как друг.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колени к маме ляжет,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 всём тебе расскажет.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(Книга)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Листы у неё белые-белые,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не падают с веток.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них я ошибки делаю,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Среди полосок и клеток.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133B7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Тетрадь</w:t>
      </w: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Скажите, что общего у этих предметов?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 чего они сделаны? 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 вы думаете, нужна ли человеку бумага? Для чего?</w:t>
      </w:r>
    </w:p>
    <w:p w:rsidR="00133B7F" w:rsidRPr="00133B7F" w:rsidRDefault="00133B7F" w:rsidP="00133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Представьте, как бы мы жили, если б на земле вдруг бумага исчезла? Сможете ли вы чем-то заменить бумагу?</w:t>
      </w:r>
    </w:p>
    <w:p w:rsidR="00133B7F" w:rsidRPr="00133B7F" w:rsidRDefault="00133B7F" w:rsidP="00133B7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3B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(Выслушиваю предположения детей)</w:t>
      </w:r>
    </w:p>
    <w:p w:rsidR="007B0EB7" w:rsidRPr="007B0EB7" w:rsidRDefault="00F949C4" w:rsidP="00133B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Вот о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бумаге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и будем сегодня вести речь.</w:t>
      </w:r>
    </w:p>
    <w:p w:rsidR="00F949C4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что у меня есть (показываю монеты разного достоинства и </w:t>
      </w:r>
      <w:r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бумажные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кружочки величиной с монеты). Как вы думаете, ребята, если монеты и кружки одновременно выпустить из рук, что </w:t>
      </w:r>
      <w:r w:rsidRPr="00C52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упадё</w:t>
      </w:r>
      <w:r w:rsidRPr="00C5299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быстрее</w:t>
      </w:r>
      <w:r w:rsidRPr="00C52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монеты или </w:t>
      </w:r>
      <w:r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F949C4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B0EB7" w:rsidRPr="007B0EB7" w:rsidRDefault="00F949C4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хотите проверить? Тогда возьмите в одну руку монетку, а в другую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бумажный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кружок и одновременно отпускайте их из рук. Что вы увидели? </w:t>
      </w:r>
      <w:r w:rsidR="00C52991"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 w:rsidR="00C52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онета упала быстрее, потому что она тяжёлая, а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бумаге</w:t>
      </w:r>
      <w:r w:rsidR="00C52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мешает падать воздух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49C4" w:rsidRDefault="00F949C4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что можно сказать о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бумаге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7B0EB7" w:rsidRPr="00C52991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="007B0EB7"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на лёгкая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949C4" w:rsidRDefault="00F949C4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я вас приглашаю в нашу лабораторию, где мы с вами проведём ещё несколько опытов. </w:t>
      </w:r>
    </w:p>
    <w:p w:rsidR="007B0EB7" w:rsidRPr="007B0EB7" w:rsidRDefault="007B0EB7" w:rsidP="00C52991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усаживаются за столы)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EB7" w:rsidRPr="007B0EB7" w:rsidRDefault="00F949C4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пожалуйста, на эту схему и скажите, для 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на ней нарисованы ножницы? </w:t>
      </w:r>
    </w:p>
    <w:p w:rsidR="007B0EB7" w:rsidRPr="00C52991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Ч</w:t>
      </w:r>
      <w:r w:rsidR="007B0EB7"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тобы резать </w:t>
      </w:r>
      <w:r w:rsidR="007B0EB7" w:rsidRPr="00C5299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бумагу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949C4" w:rsidRDefault="00F949C4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предлагаю взять листок альбомной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 и картона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Разрежьте сначала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бумагу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картон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EB7" w:rsidRPr="007B0EB7" w:rsidRDefault="007B0EB7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задание)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EB7" w:rsidRPr="007B0EB7" w:rsidRDefault="00F949C4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легче резать? Что труднее? Почему?</w:t>
      </w:r>
    </w:p>
    <w:p w:rsidR="00647573" w:rsidRDefault="00F949C4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</w:t>
      </w:r>
      <w:r w:rsid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7573" w:rsidRPr="006475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можно сделать к</w:t>
      </w:r>
      <w:r w:rsidR="007B0EB7" w:rsidRPr="006475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акой вывод</w:t>
      </w:r>
      <w:r w:rsidR="00647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B0EB7" w:rsidRPr="007B0EB7" w:rsidRDefault="00C52991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артон толще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его резать труднее, чем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бумагу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49C4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посмотрите на следующую схему (</w:t>
      </w:r>
      <w:r w:rsidR="007B0EB7"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«мятая </w:t>
      </w:r>
      <w:r w:rsidR="007B0EB7" w:rsidRPr="00C5299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бумага</w:t>
      </w:r>
      <w:r w:rsidR="007B0EB7"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Возьмите лист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 и лист картона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сомните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бумагу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затем картон. </w:t>
      </w:r>
    </w:p>
    <w:p w:rsidR="00F949C4" w:rsidRDefault="007B0EB7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сминают </w:t>
      </w:r>
      <w:r w:rsidRPr="007B0EB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бумагу и картон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49C4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Какой вывод можно сделать? Кто скажет? </w:t>
      </w:r>
    </w:p>
    <w:p w:rsidR="007B0EB7" w:rsidRPr="007B0EB7" w:rsidRDefault="00C52991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умага мнётся лучше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она тонкая, а кар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тон хуже, потому что он толстый.</w:t>
      </w:r>
    </w:p>
    <w:p w:rsidR="00F949C4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по этой схеме можно определить, чем мы будем сейчас заниматься? (схема </w:t>
      </w:r>
      <w:r w:rsidR="007B0EB7"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«капля воды»</w:t>
      </w:r>
      <w:r w:rsidR="00F949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(опускать в воду </w:t>
      </w:r>
      <w:r w:rsidR="007B0EB7" w:rsidRPr="00F949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бумагу</w:t>
      </w:r>
      <w:r w:rsidR="007B0EB7"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это так. Опустите в воду сначала салфетку, затем альбомный листик, после этого-полоску картона. Что же мы увидели? Кто объяснит, что у нас получилось? Почему? </w:t>
      </w:r>
    </w:p>
    <w:p w:rsidR="007B0EB7" w:rsidRPr="007B0EB7" w:rsidRDefault="007B0EB7" w:rsidP="00F94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647573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салфетка намокла быстрее, так как она тонкая, мягкая, не плотная, а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и картон плотнее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толще, поэтому намокают медленнее.</w:t>
      </w:r>
      <w:r w:rsidR="00C52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меня есть ещё вот такая схема- </w:t>
      </w:r>
      <w:r w:rsidR="007B0EB7"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«нота»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что она обозначает </w:t>
      </w:r>
    </w:p>
    <w:p w:rsidR="00647573" w:rsidRDefault="007B0EB7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49C4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значит, что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 издаёт звук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возьмите лист любого вида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F949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7B0EB7" w:rsidRPr="006475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что-нибудь с ним сделайте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сомните,</w:t>
      </w:r>
      <w:r w:rsidR="00F949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потрите край о край. Что происходит с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бумагой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F949C4" w:rsidRPr="00C52991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r w:rsidR="007B0EB7"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уршит, скрипит</w:t>
      </w:r>
      <w:r w:rsidR="007B0EB7" w:rsidRPr="00C52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B0EB7" w:rsidRPr="007B0EB7" w:rsidRDefault="00647573" w:rsidP="00F949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Одинаковые звуки вы слышите? Почему?</w:t>
      </w:r>
    </w:p>
    <w:p w:rsidR="007B0EB7" w:rsidRPr="007B0EB7" w:rsidRDefault="00647573" w:rsidP="006475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я предлагаю вам стать участниками </w:t>
      </w:r>
      <w:r w:rsidR="007B0EB7"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«мышиной истории»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Встаньте, пожалуйста, на ноги. Представьте, что вы маленькие мышки. Делайте всё, что буду делать я, и слушайте </w:t>
      </w:r>
      <w:r w:rsidR="007B0EB7" w:rsidRPr="0064757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бумагу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мышки весь день бегали туда и сюда, собирая запас на зиму.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(шуршим листком серой обёрточной </w:t>
      </w:r>
      <w:r w:rsidRPr="00F949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бумаги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вот, наконец, с неба стали падать красивые белые снежинки.</w:t>
      </w:r>
    </w:p>
    <w:p w:rsidR="007B0EB7" w:rsidRPr="007B0EB7" w:rsidRDefault="007B0EB7" w:rsidP="007B0EB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(машем альбомными листочками вверх и вниз)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покрыли замёрзшую землю пушистым белым одеялом, и вскоре на этом снегу появились маленькие следы мышиных лапок.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«стираем»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папиросную </w:t>
      </w:r>
      <w:r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бумагу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Мыши попрятались в свои норки, где у них было очень много еды. Они грызли орешки,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(карандашом проводить по полоске гофрированного картона)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грызли зёрнышки,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(шуршим картоном о картон)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особенно мышки любили лакомиться сладкими корешками.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(мнём листки писчей </w:t>
      </w:r>
      <w:r w:rsidRPr="00F949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бумаги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устраивали себе из соломы тёплые гнёздышки.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(мнём салфеточную </w:t>
      </w:r>
      <w:r w:rsidRPr="00F949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бумагу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снаружи на землю каждый день падал снег и шумел ветер.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(трясём листочками тетрадной </w:t>
      </w:r>
      <w:r w:rsidRPr="00F949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бумаги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B0EB7" w:rsidRPr="007B0EB7" w:rsidRDefault="007B0EB7" w:rsidP="00F949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мышкам было очень хорошо под снегом в тёплых норках.</w:t>
      </w:r>
    </w:p>
    <w:p w:rsidR="007B0EB7" w:rsidRPr="007B0EB7" w:rsidRDefault="007B0EB7" w:rsidP="00F949C4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(шуршим тонкой обёрточной </w:t>
      </w:r>
      <w:r w:rsidRPr="00F949C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бумагой</w:t>
      </w: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949C4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Присаживайтесь. Итак, что же вы услышали? </w:t>
      </w:r>
    </w:p>
    <w:p w:rsidR="007B0EB7" w:rsidRPr="00C52991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7B0EB7"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олстая </w:t>
      </w:r>
      <w:r w:rsidR="007B0EB7" w:rsidRPr="00C52991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бумага звучит громче</w:t>
      </w:r>
      <w:r w:rsidR="007B0EB7"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чем тонкая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949C4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где мы встречаемся с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бумагой в жизни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сделано из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7B0EB7" w:rsidRPr="00C52991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r w:rsidR="007B0EB7"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етради, альбомы, обои, и т. п.</w:t>
      </w:r>
    </w:p>
    <w:p w:rsidR="007B0EB7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можно сделать коробки из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для телевизора?</w:t>
      </w:r>
    </w:p>
    <w:p w:rsidR="00647573" w:rsidRPr="007B0EB7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47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из картона.</w:t>
      </w:r>
    </w:p>
    <w:p w:rsidR="00F949C4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г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применяется картон? </w:t>
      </w:r>
    </w:p>
    <w:p w:rsidR="007B0EB7" w:rsidRPr="00C52991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7B0EB7"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азные коробки, обложки для книг</w:t>
      </w:r>
      <w:r w:rsidRPr="00C52991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7B0EB7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картона можно сделать тетрадь? Да. А почему не делают картонных тетрадей?</w:t>
      </w:r>
    </w:p>
    <w:p w:rsidR="00C52991" w:rsidRPr="007B0EB7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C52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будут толстыми, тяжелыми.</w:t>
      </w:r>
    </w:p>
    <w:p w:rsidR="00F949C4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было бы, если бы не было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B0EB7" w:rsidRPr="007B0EB7" w:rsidRDefault="00C52991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на чем было бы рисовать, писать, не было бы книг,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бумажных упаковок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туалетной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87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49C4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есть можно сказать, что разные виды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применяются для разных целей.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бумагой можно играть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Как? Я предлагаю взять любой лист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сделать самолетики. </w:t>
      </w:r>
    </w:p>
    <w:p w:rsidR="00F949C4" w:rsidRDefault="007B0EB7" w:rsidP="00C52991">
      <w:pPr>
        <w:shd w:val="clear" w:color="auto" w:fill="FFFFFF"/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делают самолетики)</w:t>
      </w:r>
      <w:r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7B0EB7" w:rsidRPr="007B0EB7" w:rsidRDefault="00647573" w:rsidP="00C5299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вы взяли для самолетов тонкую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бумагу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47573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Прежде, чем вы пустите свои самолеты в полет,</w:t>
      </w:r>
      <w:r w:rsid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6475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хочу вам дать еще одно задание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понаблюдайте, как летит ваш самолет и почему. </w:t>
      </w:r>
    </w:p>
    <w:p w:rsidR="007B0EB7" w:rsidRPr="007B0EB7" w:rsidRDefault="007B0EB7" w:rsidP="00647573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0EB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играют с самолетиками)</w:t>
      </w:r>
    </w:p>
    <w:p w:rsidR="00647573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скажите, как летали ваши самолетики? </w:t>
      </w:r>
    </w:p>
    <w:p w:rsidR="007B0EB7" w:rsidRPr="007B0EB7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475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</w:t>
      </w:r>
      <w:r w:rsidR="007B0EB7" w:rsidRPr="0064757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ыстро, медленно, плавно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49C4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есть по-разному. А от чего это зависит? </w:t>
      </w:r>
    </w:p>
    <w:p w:rsidR="007B0EB7" w:rsidRPr="007B0EB7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О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 плотности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плотнее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бумага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тем она тяжелее, тем лучше летит самолёт)</w:t>
      </w:r>
    </w:p>
    <w:p w:rsidR="00F949C4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теперь давайте вспомним </w:t>
      </w:r>
      <w:r w:rsidR="007B0EB7" w:rsidRPr="007B0EB7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свойства бумаги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B0EB7" w:rsidRPr="007B0EB7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4757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режется, рвётся, размокает в воде, сгибается, издаёт звук, она лёгкая, тонкая, белая, цветная, на </w:t>
      </w:r>
      <w:r w:rsidR="008734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ней можно рисовать, приклеивать.</w:t>
      </w:r>
    </w:p>
    <w:p w:rsidR="007B0EB7" w:rsidRPr="007B0EB7" w:rsidRDefault="00647573" w:rsidP="0064757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49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В.: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сегодня хорошо потрудились. Спасибо вам. </w:t>
      </w:r>
      <w:r w:rsidR="007B0EB7" w:rsidRPr="00F949C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Занятие окончено</w:t>
      </w:r>
      <w:r w:rsidR="007B0EB7" w:rsidRPr="007B0E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2299" w:rsidRPr="007B0EB7" w:rsidRDefault="008559AF">
      <w:pPr>
        <w:rPr>
          <w:rFonts w:ascii="Times New Roman" w:hAnsi="Times New Roman" w:cs="Times New Roman"/>
          <w:sz w:val="28"/>
          <w:szCs w:val="28"/>
        </w:rPr>
      </w:pPr>
    </w:p>
    <w:sectPr w:rsidR="000F2299" w:rsidRPr="007B0EB7" w:rsidSect="00A65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EB7"/>
    <w:rsid w:val="00133B7F"/>
    <w:rsid w:val="001B4D91"/>
    <w:rsid w:val="001C436D"/>
    <w:rsid w:val="00400319"/>
    <w:rsid w:val="00423C70"/>
    <w:rsid w:val="004C6738"/>
    <w:rsid w:val="00647573"/>
    <w:rsid w:val="007B0EB7"/>
    <w:rsid w:val="008559AF"/>
    <w:rsid w:val="00873452"/>
    <w:rsid w:val="00A65409"/>
    <w:rsid w:val="00C44C8B"/>
    <w:rsid w:val="00C52991"/>
    <w:rsid w:val="00EF10C4"/>
    <w:rsid w:val="00F9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09"/>
  </w:style>
  <w:style w:type="paragraph" w:styleId="2">
    <w:name w:val="heading 2"/>
    <w:basedOn w:val="a"/>
    <w:link w:val="20"/>
    <w:uiPriority w:val="9"/>
    <w:qFormat/>
    <w:rsid w:val="007B0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0E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B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qFormat/>
    <w:rsid w:val="007B0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EB7"/>
    <w:rPr>
      <w:b/>
      <w:bCs/>
    </w:rPr>
  </w:style>
  <w:style w:type="character" w:styleId="a5">
    <w:name w:val="Emphasis"/>
    <w:basedOn w:val="a0"/>
    <w:uiPriority w:val="20"/>
    <w:qFormat/>
    <w:rsid w:val="00133B7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Алим</cp:lastModifiedBy>
  <cp:revision>6</cp:revision>
  <dcterms:created xsi:type="dcterms:W3CDTF">2021-01-23T14:03:00Z</dcterms:created>
  <dcterms:modified xsi:type="dcterms:W3CDTF">2021-02-17T10:18:00Z</dcterms:modified>
</cp:coreProperties>
</file>