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DD" w:rsidRPr="00B842DD" w:rsidRDefault="00B842DD" w:rsidP="00EB547F">
      <w:pPr>
        <w:shd w:val="clear" w:color="auto" w:fill="FFFFFF"/>
        <w:spacing w:after="0" w:line="350" w:lineRule="atLeast"/>
        <w:jc w:val="center"/>
        <w:outlineLvl w:val="1"/>
        <w:rPr>
          <w:rFonts w:ascii="Times New Roman" w:eastAsia="Times New Roman" w:hAnsi="Times New Roman" w:cs="Times New Roman"/>
          <w:color w:val="206BA4"/>
          <w:sz w:val="32"/>
          <w:szCs w:val="32"/>
          <w:lang w:eastAsia="ru-RU"/>
        </w:rPr>
      </w:pPr>
      <w:r w:rsidRPr="00B842DD">
        <w:rPr>
          <w:rFonts w:ascii="Times New Roman" w:eastAsia="Times New Roman" w:hAnsi="Times New Roman" w:cs="Times New Roman"/>
          <w:color w:val="206BA4"/>
          <w:sz w:val="32"/>
          <w:szCs w:val="32"/>
          <w:lang w:eastAsia="ru-RU"/>
        </w:rPr>
        <w:t>Порядок и основания перевода, отчисления и восстановле</w:t>
      </w:r>
      <w:r w:rsidR="00EB547F" w:rsidRPr="00EB547F">
        <w:rPr>
          <w:rFonts w:ascii="Times New Roman" w:eastAsia="Times New Roman" w:hAnsi="Times New Roman" w:cs="Times New Roman"/>
          <w:color w:val="206BA4"/>
          <w:sz w:val="32"/>
          <w:szCs w:val="32"/>
          <w:lang w:eastAsia="ru-RU"/>
        </w:rPr>
        <w:t>ния воспитанников МКДОУ  ДС № 9 ГБ</w:t>
      </w:r>
    </w:p>
    <w:tbl>
      <w:tblPr>
        <w:tblW w:w="60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4"/>
        <w:gridCol w:w="3092"/>
      </w:tblGrid>
      <w:tr w:rsidR="00B842DD" w:rsidRPr="00B842DD" w:rsidTr="00B842DD">
        <w:trPr>
          <w:tblCellSpacing w:w="0" w:type="dxa"/>
        </w:trPr>
        <w:tc>
          <w:tcPr>
            <w:tcW w:w="3004" w:type="dxa"/>
            <w:vAlign w:val="center"/>
            <w:hideMark/>
          </w:tcPr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СОГЛАСОВАНО.</w:t>
            </w: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Председатель профкома</w:t>
            </w: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  <w:p w:rsidR="00B842DD" w:rsidRPr="00B842DD" w:rsidRDefault="00EB547F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EB547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__________ Рашидова К.Б.</w:t>
            </w:r>
          </w:p>
          <w:p w:rsidR="00B842DD" w:rsidRPr="00B842DD" w:rsidRDefault="00EB547F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EB547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«___» ____________ 2018</w:t>
            </w:r>
            <w:r w:rsidR="00B842DD"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г.</w:t>
            </w: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92" w:type="dxa"/>
            <w:vAlign w:val="center"/>
            <w:hideMark/>
          </w:tcPr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УТВЕРЖДАЮ:</w:t>
            </w: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Заведующий МКДОУ</w:t>
            </w:r>
          </w:p>
          <w:p w:rsidR="00B842DD" w:rsidRPr="00B842DD" w:rsidRDefault="00EB547F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EB547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детский сад № 9 г. Буйнакска</w:t>
            </w:r>
          </w:p>
          <w:p w:rsidR="00B842DD" w:rsidRPr="00B842DD" w:rsidRDefault="00EB547F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EB547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_______________ Абакарова Х.М.</w:t>
            </w:r>
          </w:p>
          <w:p w:rsidR="00B842DD" w:rsidRPr="00B842DD" w:rsidRDefault="00EB547F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EB547F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«___»   _____________ 2018</w:t>
            </w:r>
            <w:r w:rsidR="00B842DD" w:rsidRPr="00B842D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г.</w:t>
            </w: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  <w:p w:rsidR="00B842DD" w:rsidRPr="00B842DD" w:rsidRDefault="00B842DD" w:rsidP="00EB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EB5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i/>
          <w:iCs/>
          <w:color w:val="333333"/>
          <w:sz w:val="11"/>
          <w:lang w:eastAsia="ru-RU"/>
        </w:rPr>
        <w:t xml:space="preserve">Порядок и основания перевода,  отчисления и  восстановления воспитанников МКДОУ </w:t>
      </w:r>
      <w:r w:rsidR="00EB547F" w:rsidRPr="00EB547F">
        <w:rPr>
          <w:rFonts w:ascii="Times New Roman" w:eastAsia="Times New Roman" w:hAnsi="Times New Roman" w:cs="Times New Roman"/>
          <w:b/>
          <w:bCs/>
          <w:i/>
          <w:iCs/>
          <w:color w:val="333333"/>
          <w:sz w:val="11"/>
          <w:lang w:eastAsia="ru-RU"/>
        </w:rPr>
        <w:t xml:space="preserve"> ДС № 9 ГБ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1.     Общие положения</w:t>
      </w:r>
    </w:p>
    <w:p w:rsidR="00B842DD" w:rsidRPr="00B842DD" w:rsidRDefault="00B842DD" w:rsidP="00B842DD">
      <w:pPr>
        <w:shd w:val="clear" w:color="auto" w:fill="FFFFFF"/>
        <w:spacing w:after="0" w:line="240" w:lineRule="auto"/>
        <w:ind w:left="735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1.1. Настоящий   Порядок и основания перевода  воспитанников Муниципального казенного дошкольного образовательного учреждения детский сад №  8 «Сказка» (Далее – ДОУ)   при  отчислении   из ДОУ   разработаны в соответствии с Федеральным законом об образовании в Российской Федерации»  (</w:t>
      </w:r>
      <w:proofErr w:type="spellStart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далее-Закон</w:t>
      </w:r>
      <w:proofErr w:type="spellEnd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), приказом </w:t>
      </w:r>
      <w:proofErr w:type="spellStart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Минобрнауки</w:t>
      </w:r>
      <w:proofErr w:type="spellEnd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 России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от 8 апреля 2014 года № 293.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2. Основания отчисления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2.1. 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Образовательные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отношения прекращаются в связи с отчислением обучающегося из организации, осуществляющей образовательную деятельность (п.1. ст.61 Закона):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а) в связи с достижением воспитанником возраста 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трех лет для перевода 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в 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другое дошкольное образовательное  учреждения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по письменному заявлению родителей (законных представителей);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б) по письменному заявлению родителей (законных представителей);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в) по медицинским показателям, препятствующим дальнейшему пребыванию ребенка в  Учреждении;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г) за невыполнение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Устава и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условий договора об образовании по образовательным програ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ммам дошкольного образования с 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родителями (законными представителями) ребенка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;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2.2. Основанием для прекращения образовательных отношений является приказ об отчислении воспитанников.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2.3. Отчисление воспитанников из Учреждения  может осуществляться в течение всего учебного года по приведенным выше основаниям.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3.Основания  перевода воспитанников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3.1. Перевод  воспитанников может быть осуществлен на основании письменного заявления родителей (законных представителей) детей.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3.2. При переводе в другое образовательное учреждение, родителям (законным представителям) Учреждение </w:t>
      </w:r>
      <w:proofErr w:type="gramStart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предоставляет следующие документы</w:t>
      </w:r>
      <w:proofErr w:type="gramEnd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: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-Медицинскую карту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-Издается приказ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о расторжении договора 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в течение 3-х дней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4.  Порядок восстановления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4.1.   Воспитанник,  отчисленный  из  ДОУ  по  инициативе     родителей  (законных представителей) до завершения освоения образовательной программы, 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имеет право на восстановление, п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о заявлению родителей (законных представителей) при наличии в учреждении свободных мест.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4.2.   Основанием для восстановления воспитанника является распорядительный акт (приказ) ДОУ, осуществляющей образовательную деятельность, о восстановлении.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4. 3. 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5. </w:t>
      </w:r>
      <w:proofErr w:type="gramStart"/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>Контроль  за</w:t>
      </w:r>
      <w:proofErr w:type="gramEnd"/>
      <w:r w:rsidRPr="00EB547F">
        <w:rPr>
          <w:rFonts w:ascii="Times New Roman" w:eastAsia="Times New Roman" w:hAnsi="Times New Roman" w:cs="Times New Roman"/>
          <w:b/>
          <w:bCs/>
          <w:color w:val="333333"/>
          <w:sz w:val="11"/>
          <w:lang w:eastAsia="ru-RU"/>
        </w:rPr>
        <w:t xml:space="preserve"> комплектованием групп  и отчислением  воспитанников из ДОУ.</w:t>
      </w:r>
    </w:p>
    <w:p w:rsidR="00B842DD" w:rsidRPr="00B842DD" w:rsidRDefault="00B842DD" w:rsidP="00B84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proofErr w:type="gramStart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Контроль  за</w:t>
      </w:r>
      <w:proofErr w:type="gramEnd"/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комплектованием групп и отчислением  воспитанников в  муниципальном казенном дошкольном образовательном учре</w:t>
      </w:r>
      <w:r w:rsidRPr="00EB547F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ждении детском саду № 9</w:t>
      </w: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 xml:space="preserve"> осуществляет Учредитель путём проведения проверок, соблюдения и исполнения руководителем ДОУ действующего законодательства.</w:t>
      </w:r>
    </w:p>
    <w:p w:rsidR="00B842DD" w:rsidRPr="00B842DD" w:rsidRDefault="00B842DD" w:rsidP="00B84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</w:pPr>
      <w:r w:rsidRPr="00B842DD">
        <w:rPr>
          <w:rFonts w:ascii="Times New Roman" w:eastAsia="Times New Roman" w:hAnsi="Times New Roman" w:cs="Times New Roman"/>
          <w:color w:val="333333"/>
          <w:sz w:val="11"/>
          <w:szCs w:val="11"/>
          <w:lang w:eastAsia="ru-RU"/>
        </w:rPr>
        <w:t> </w:t>
      </w:r>
    </w:p>
    <w:p w:rsidR="00F137E6" w:rsidRPr="00EB547F" w:rsidRDefault="00F137E6">
      <w:pPr>
        <w:rPr>
          <w:rFonts w:ascii="Times New Roman" w:hAnsi="Times New Roman" w:cs="Times New Roman"/>
        </w:rPr>
      </w:pPr>
    </w:p>
    <w:sectPr w:rsidR="00F137E6" w:rsidRPr="00EB547F" w:rsidSect="00F1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842DD"/>
    <w:rsid w:val="00B842DD"/>
    <w:rsid w:val="00EB547F"/>
    <w:rsid w:val="00F1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E6"/>
  </w:style>
  <w:style w:type="paragraph" w:styleId="2">
    <w:name w:val="heading 2"/>
    <w:basedOn w:val="a"/>
    <w:link w:val="20"/>
    <w:uiPriority w:val="9"/>
    <w:qFormat/>
    <w:rsid w:val="00B84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2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8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2DD"/>
    <w:rPr>
      <w:b/>
      <w:bCs/>
    </w:rPr>
  </w:style>
  <w:style w:type="character" w:styleId="a5">
    <w:name w:val="Emphasis"/>
    <w:basedOn w:val="a0"/>
    <w:uiPriority w:val="20"/>
    <w:qFormat/>
    <w:rsid w:val="00B842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2019-09-29T06:46:00Z</dcterms:created>
  <dcterms:modified xsi:type="dcterms:W3CDTF">2019-09-29T07:02:00Z</dcterms:modified>
</cp:coreProperties>
</file>